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1E775F" w:rsidRPr="001E775F">
        <w:rPr>
          <w:rFonts w:ascii="宋体" w:hAnsi="宋体" w:hint="eastAsia"/>
          <w:b/>
          <w:sz w:val="32"/>
          <w:szCs w:val="32"/>
          <w:lang w:eastAsia="zh-CN"/>
        </w:rPr>
        <w:t>管理信息系统</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1"/>
        <w:gridCol w:w="1318"/>
        <w:gridCol w:w="356"/>
        <w:gridCol w:w="761"/>
        <w:gridCol w:w="1483"/>
        <w:gridCol w:w="1616"/>
        <w:gridCol w:w="1527"/>
        <w:gridCol w:w="42"/>
        <w:gridCol w:w="648"/>
        <w:gridCol w:w="909"/>
      </w:tblGrid>
      <w:tr w:rsidR="001E775F" w:rsidRPr="002E27E1" w:rsidTr="001E775F">
        <w:trPr>
          <w:trHeight w:val="340"/>
          <w:jc w:val="center"/>
        </w:trPr>
        <w:tc>
          <w:tcPr>
            <w:tcW w:w="4659" w:type="dxa"/>
            <w:gridSpan w:val="5"/>
            <w:vAlign w:val="center"/>
          </w:tcPr>
          <w:p w:rsidR="001E775F" w:rsidRPr="002E27E1" w:rsidRDefault="001E775F" w:rsidP="0023423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Pr="002E27E1">
              <w:rPr>
                <w:rFonts w:ascii="宋体" w:eastAsia="宋体" w:hAnsi="宋体" w:hint="eastAsia"/>
                <w:sz w:val="21"/>
                <w:szCs w:val="21"/>
                <w:lang w:eastAsia="zh-CN"/>
              </w:rPr>
              <w:t xml:space="preserve"> </w:t>
            </w:r>
            <w:r>
              <w:rPr>
                <w:rFonts w:ascii="宋体" w:eastAsia="宋体" w:hAnsi="宋体" w:hint="eastAsia"/>
                <w:sz w:val="21"/>
                <w:szCs w:val="21"/>
                <w:lang w:eastAsia="zh-CN"/>
              </w:rPr>
              <w:t>管理信息系统</w:t>
            </w:r>
          </w:p>
        </w:tc>
        <w:tc>
          <w:tcPr>
            <w:tcW w:w="4742" w:type="dxa"/>
            <w:gridSpan w:val="5"/>
            <w:vAlign w:val="center"/>
          </w:tcPr>
          <w:p w:rsidR="001E775F" w:rsidRPr="002E27E1" w:rsidRDefault="001E775F" w:rsidP="0023423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Pr>
                <w:rFonts w:ascii="宋体" w:eastAsia="宋体" w:hAnsi="宋体" w:hint="eastAsia"/>
                <w:sz w:val="21"/>
                <w:szCs w:val="21"/>
                <w:lang w:eastAsia="zh-CN"/>
              </w:rPr>
              <w:t>必修</w:t>
            </w:r>
            <w:r>
              <w:rPr>
                <w:rFonts w:ascii="宋体" w:eastAsia="宋体" w:hAnsi="宋体"/>
                <w:sz w:val="21"/>
                <w:szCs w:val="21"/>
                <w:lang w:eastAsia="zh-CN"/>
              </w:rPr>
              <w:t>课</w:t>
            </w:r>
          </w:p>
        </w:tc>
      </w:tr>
      <w:tr w:rsidR="001E775F" w:rsidRPr="002E27E1" w:rsidTr="00735FDE">
        <w:trPr>
          <w:trHeight w:val="340"/>
          <w:jc w:val="center"/>
        </w:trPr>
        <w:tc>
          <w:tcPr>
            <w:tcW w:w="9401" w:type="dxa"/>
            <w:gridSpan w:val="10"/>
            <w:vAlign w:val="center"/>
          </w:tcPr>
          <w:p w:rsidR="001E775F" w:rsidRPr="002E27E1" w:rsidRDefault="001E775F" w:rsidP="00877DD0">
            <w:pPr>
              <w:tabs>
                <w:tab w:val="left" w:pos="1440"/>
              </w:tabs>
              <w:spacing w:after="0" w:line="0" w:lineRule="atLeast"/>
              <w:outlineLvl w:val="0"/>
              <w:rPr>
                <w:rFonts w:ascii="宋体" w:eastAsia="宋体" w:hAnsi="宋体"/>
                <w:b/>
                <w:sz w:val="21"/>
                <w:szCs w:val="21"/>
                <w:lang w:eastAsia="zh-CN"/>
              </w:rPr>
            </w:pPr>
            <w:proofErr w:type="spellStart"/>
            <w:r w:rsidRPr="002E27E1">
              <w:rPr>
                <w:rFonts w:ascii="宋体" w:eastAsia="宋体" w:hAnsi="宋体" w:hint="eastAsia"/>
                <w:b/>
                <w:sz w:val="21"/>
                <w:szCs w:val="21"/>
              </w:rPr>
              <w:t>课程英文名称：</w:t>
            </w:r>
            <w:r>
              <w:rPr>
                <w:rFonts w:ascii="宋体" w:hAnsi="宋体" w:hint="eastAsia"/>
                <w:b/>
                <w:szCs w:val="21"/>
              </w:rPr>
              <w:t>Management</w:t>
            </w:r>
            <w:proofErr w:type="spellEnd"/>
            <w:r>
              <w:rPr>
                <w:rFonts w:ascii="宋体" w:hAnsi="宋体" w:hint="eastAsia"/>
                <w:b/>
                <w:szCs w:val="21"/>
              </w:rPr>
              <w:t xml:space="preserve"> Information System</w:t>
            </w:r>
          </w:p>
        </w:tc>
      </w:tr>
      <w:tr w:rsidR="001E775F" w:rsidRPr="002E27E1" w:rsidTr="001E775F">
        <w:trPr>
          <w:trHeight w:val="340"/>
          <w:jc w:val="center"/>
        </w:trPr>
        <w:tc>
          <w:tcPr>
            <w:tcW w:w="4659" w:type="dxa"/>
            <w:gridSpan w:val="5"/>
            <w:vAlign w:val="center"/>
          </w:tcPr>
          <w:p w:rsidR="001E775F" w:rsidRPr="002E27E1" w:rsidRDefault="001E775F" w:rsidP="00234239">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Pr>
                <w:rFonts w:ascii="宋体" w:eastAsia="宋体" w:hAnsi="宋体" w:hint="eastAsia"/>
                <w:sz w:val="21"/>
                <w:szCs w:val="21"/>
                <w:lang w:eastAsia="zh-CN"/>
              </w:rPr>
              <w:t>36</w:t>
            </w:r>
            <w:r w:rsidRPr="00D05784">
              <w:rPr>
                <w:rFonts w:ascii="宋体" w:eastAsia="宋体" w:hAnsi="宋体" w:hint="eastAsia"/>
                <w:sz w:val="21"/>
                <w:szCs w:val="21"/>
                <w:lang w:eastAsia="zh-CN"/>
              </w:rPr>
              <w:t>/</w:t>
            </w:r>
            <w:r>
              <w:rPr>
                <w:rFonts w:ascii="宋体" w:eastAsia="宋体" w:hAnsi="宋体" w:hint="eastAsia"/>
                <w:sz w:val="21"/>
                <w:szCs w:val="21"/>
                <w:lang w:eastAsia="zh-CN"/>
              </w:rPr>
              <w:t>2</w:t>
            </w:r>
            <w:r w:rsidRPr="00D05784">
              <w:rPr>
                <w:rFonts w:ascii="宋体" w:eastAsia="宋体" w:hAnsi="宋体" w:hint="eastAsia"/>
                <w:sz w:val="21"/>
                <w:szCs w:val="21"/>
                <w:lang w:eastAsia="zh-CN"/>
              </w:rPr>
              <w:t>/</w:t>
            </w:r>
            <w:r>
              <w:rPr>
                <w:rFonts w:ascii="宋体" w:eastAsia="宋体" w:hAnsi="宋体" w:hint="eastAsia"/>
                <w:sz w:val="21"/>
                <w:szCs w:val="21"/>
                <w:lang w:eastAsia="zh-CN"/>
              </w:rPr>
              <w:t>2</w:t>
            </w:r>
          </w:p>
        </w:tc>
        <w:tc>
          <w:tcPr>
            <w:tcW w:w="4742" w:type="dxa"/>
            <w:gridSpan w:val="5"/>
            <w:vAlign w:val="center"/>
          </w:tcPr>
          <w:p w:rsidR="001E775F" w:rsidRPr="002E27E1" w:rsidRDefault="001E775F" w:rsidP="0023423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F20056">
              <w:rPr>
                <w:rFonts w:ascii="宋体" w:eastAsia="宋体" w:hAnsi="宋体" w:hint="eastAsia"/>
                <w:sz w:val="21"/>
                <w:szCs w:val="21"/>
                <w:lang w:eastAsia="zh-CN"/>
              </w:rPr>
              <w:t>6</w:t>
            </w:r>
          </w:p>
        </w:tc>
      </w:tr>
      <w:tr w:rsidR="001E775F" w:rsidRPr="002E27E1" w:rsidTr="00173269">
        <w:trPr>
          <w:trHeight w:val="340"/>
          <w:jc w:val="center"/>
        </w:trPr>
        <w:tc>
          <w:tcPr>
            <w:tcW w:w="9401" w:type="dxa"/>
            <w:gridSpan w:val="10"/>
            <w:vAlign w:val="center"/>
          </w:tcPr>
          <w:p w:rsidR="001E775F" w:rsidRPr="002E27E1" w:rsidRDefault="001E775F" w:rsidP="00234239">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Pr="00AC7D62">
              <w:rPr>
                <w:rFonts w:ascii="宋体" w:eastAsia="宋体" w:hAnsi="宋体" w:hint="eastAsia"/>
                <w:sz w:val="21"/>
                <w:szCs w:val="21"/>
                <w:lang w:eastAsia="zh-CN"/>
              </w:rPr>
              <w:t xml:space="preserve"> </w:t>
            </w:r>
            <w:r>
              <w:rPr>
                <w:rFonts w:ascii="宋体" w:eastAsia="宋体" w:hAnsi="宋体" w:hint="eastAsia"/>
                <w:sz w:val="21"/>
                <w:szCs w:val="21"/>
                <w:lang w:eastAsia="zh-CN"/>
              </w:rPr>
              <w:t>计算机基础知识、管理学、组织行为学</w:t>
            </w:r>
          </w:p>
        </w:tc>
      </w:tr>
      <w:tr w:rsidR="001E775F" w:rsidRPr="002E27E1" w:rsidTr="001E775F">
        <w:trPr>
          <w:trHeight w:val="340"/>
          <w:jc w:val="center"/>
        </w:trPr>
        <w:tc>
          <w:tcPr>
            <w:tcW w:w="4659" w:type="dxa"/>
            <w:gridSpan w:val="5"/>
            <w:vAlign w:val="center"/>
          </w:tcPr>
          <w:p w:rsidR="001E775F" w:rsidRPr="002E27E1" w:rsidRDefault="001E775F" w:rsidP="00234239">
            <w:pPr>
              <w:tabs>
                <w:tab w:val="left" w:pos="1440"/>
              </w:tabs>
              <w:spacing w:after="0"/>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Pr>
                <w:rFonts w:ascii="宋体" w:eastAsia="宋体" w:hAnsi="宋体" w:hint="eastAsia"/>
                <w:sz w:val="21"/>
                <w:szCs w:val="21"/>
                <w:lang w:eastAsia="zh-CN"/>
              </w:rPr>
              <w:t>周四3、4节</w:t>
            </w:r>
          </w:p>
        </w:tc>
        <w:tc>
          <w:tcPr>
            <w:tcW w:w="4742" w:type="dxa"/>
            <w:gridSpan w:val="5"/>
            <w:vAlign w:val="center"/>
          </w:tcPr>
          <w:p w:rsidR="001E775F" w:rsidRPr="002E27E1" w:rsidRDefault="001E775F" w:rsidP="0023423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授课地点：</w:t>
            </w:r>
            <w:r>
              <w:rPr>
                <w:rFonts w:ascii="宋体" w:eastAsia="宋体" w:hAnsi="宋体" w:hint="eastAsia"/>
                <w:sz w:val="21"/>
                <w:szCs w:val="21"/>
                <w:lang w:eastAsia="zh-CN"/>
              </w:rPr>
              <w:t>1410</w:t>
            </w:r>
          </w:p>
        </w:tc>
      </w:tr>
      <w:tr w:rsidR="001E775F" w:rsidRPr="002E27E1" w:rsidTr="00735FDE">
        <w:trPr>
          <w:trHeight w:val="340"/>
          <w:jc w:val="center"/>
        </w:trPr>
        <w:tc>
          <w:tcPr>
            <w:tcW w:w="9401" w:type="dxa"/>
            <w:gridSpan w:val="10"/>
            <w:vAlign w:val="center"/>
          </w:tcPr>
          <w:p w:rsidR="001E775F" w:rsidRPr="002E27E1" w:rsidRDefault="001E775F" w:rsidP="00234239">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Pr>
                <w:rFonts w:ascii="宋体" w:eastAsia="宋体" w:hAnsi="宋体" w:hint="eastAsia"/>
                <w:sz w:val="21"/>
                <w:szCs w:val="21"/>
                <w:lang w:eastAsia="zh-CN"/>
              </w:rPr>
              <w:t>201</w:t>
            </w:r>
            <w:r w:rsidR="00DE739C">
              <w:rPr>
                <w:rFonts w:ascii="宋体" w:eastAsia="宋体" w:hAnsi="宋体" w:hint="eastAsia"/>
                <w:sz w:val="21"/>
                <w:szCs w:val="21"/>
                <w:lang w:eastAsia="zh-CN"/>
              </w:rPr>
              <w:t>6</w:t>
            </w:r>
            <w:r w:rsidRPr="00B401EA">
              <w:rPr>
                <w:rFonts w:ascii="宋体" w:eastAsia="宋体" w:hAnsi="宋体" w:hint="eastAsia"/>
                <w:sz w:val="21"/>
                <w:szCs w:val="21"/>
                <w:lang w:eastAsia="zh-CN"/>
              </w:rPr>
              <w:t>级</w:t>
            </w:r>
            <w:r>
              <w:rPr>
                <w:rFonts w:ascii="宋体" w:eastAsia="宋体" w:hAnsi="宋体" w:hint="eastAsia"/>
                <w:sz w:val="21"/>
                <w:szCs w:val="21"/>
                <w:lang w:eastAsia="zh-CN"/>
              </w:rPr>
              <w:t>工商管理</w:t>
            </w:r>
            <w:r w:rsidRPr="001E775F">
              <w:rPr>
                <w:rFonts w:ascii="宋体" w:eastAsia="宋体" w:hAnsi="宋体" w:hint="eastAsia"/>
                <w:sz w:val="21"/>
                <w:szCs w:val="21"/>
                <w:lang w:eastAsia="zh-CN"/>
              </w:rPr>
              <w:t>1-4</w:t>
            </w:r>
            <w:r w:rsidRPr="00B401EA">
              <w:rPr>
                <w:rFonts w:ascii="宋体" w:eastAsia="宋体" w:hAnsi="宋体" w:hint="eastAsia"/>
                <w:sz w:val="21"/>
                <w:szCs w:val="21"/>
                <w:lang w:eastAsia="zh-CN"/>
              </w:rPr>
              <w:t>班</w:t>
            </w:r>
          </w:p>
        </w:tc>
      </w:tr>
      <w:tr w:rsidR="001E775F" w:rsidRPr="002E27E1" w:rsidTr="00735FDE">
        <w:trPr>
          <w:trHeight w:val="340"/>
          <w:jc w:val="center"/>
        </w:trPr>
        <w:tc>
          <w:tcPr>
            <w:tcW w:w="9401" w:type="dxa"/>
            <w:gridSpan w:val="10"/>
            <w:vAlign w:val="center"/>
          </w:tcPr>
          <w:p w:rsidR="001E775F" w:rsidRPr="002E27E1" w:rsidRDefault="001E775F" w:rsidP="0023423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Pr>
                <w:rFonts w:ascii="宋体" w:eastAsia="宋体" w:hAnsi="宋体" w:hint="eastAsia"/>
                <w:sz w:val="21"/>
                <w:szCs w:val="21"/>
                <w:lang w:eastAsia="zh-CN"/>
              </w:rPr>
              <w:t>经济与管理学院</w:t>
            </w:r>
          </w:p>
        </w:tc>
      </w:tr>
      <w:tr w:rsidR="001E775F" w:rsidRPr="002E27E1" w:rsidTr="00735FDE">
        <w:trPr>
          <w:trHeight w:val="340"/>
          <w:jc w:val="center"/>
        </w:trPr>
        <w:tc>
          <w:tcPr>
            <w:tcW w:w="9401" w:type="dxa"/>
            <w:gridSpan w:val="10"/>
            <w:vAlign w:val="center"/>
          </w:tcPr>
          <w:p w:rsidR="001E775F" w:rsidRPr="002E27E1" w:rsidRDefault="001E775F" w:rsidP="0023423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Pr>
                <w:rFonts w:ascii="宋体" w:eastAsia="宋体" w:hAnsi="宋体" w:hint="eastAsia"/>
                <w:sz w:val="21"/>
                <w:szCs w:val="21"/>
                <w:lang w:eastAsia="zh-CN"/>
              </w:rPr>
              <w:t>曾洪鑫/副教授</w:t>
            </w:r>
          </w:p>
        </w:tc>
      </w:tr>
      <w:tr w:rsidR="001E775F" w:rsidRPr="002E27E1" w:rsidTr="001E775F">
        <w:trPr>
          <w:trHeight w:val="340"/>
          <w:jc w:val="center"/>
        </w:trPr>
        <w:tc>
          <w:tcPr>
            <w:tcW w:w="4659" w:type="dxa"/>
            <w:gridSpan w:val="5"/>
            <w:vAlign w:val="center"/>
          </w:tcPr>
          <w:p w:rsidR="001E775F" w:rsidRPr="002E27E1" w:rsidRDefault="001E775F" w:rsidP="00234239">
            <w:pPr>
              <w:tabs>
                <w:tab w:val="left" w:pos="1440"/>
              </w:tabs>
              <w:spacing w:after="0"/>
              <w:outlineLvl w:val="0"/>
              <w:rPr>
                <w:rFonts w:ascii="宋体" w:eastAsia="宋体" w:hAnsi="宋体"/>
                <w:sz w:val="21"/>
                <w:szCs w:val="21"/>
                <w:lang w:eastAsia="zh-CN"/>
              </w:rPr>
            </w:pPr>
            <w:r w:rsidRPr="002E27E1">
              <w:rPr>
                <w:rFonts w:ascii="宋体" w:eastAsia="宋体" w:hAnsi="宋体" w:hint="eastAsia"/>
                <w:b/>
                <w:sz w:val="21"/>
                <w:szCs w:val="21"/>
                <w:lang w:eastAsia="zh-CN"/>
              </w:rPr>
              <w:t>联系电话：</w:t>
            </w:r>
            <w:r>
              <w:rPr>
                <w:rFonts w:ascii="宋体" w:eastAsia="宋体" w:hAnsi="宋体" w:hint="eastAsia"/>
                <w:sz w:val="21"/>
                <w:szCs w:val="21"/>
                <w:lang w:eastAsia="zh-CN"/>
              </w:rPr>
              <w:t>15999773339</w:t>
            </w:r>
          </w:p>
        </w:tc>
        <w:tc>
          <w:tcPr>
            <w:tcW w:w="4742" w:type="dxa"/>
            <w:gridSpan w:val="5"/>
          </w:tcPr>
          <w:p w:rsidR="001E775F" w:rsidRPr="002E27E1" w:rsidRDefault="001E775F" w:rsidP="0023423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Pr>
                <w:rFonts w:ascii="宋体" w:eastAsia="宋体" w:hAnsi="宋体" w:hint="eastAsia"/>
                <w:b/>
                <w:sz w:val="21"/>
                <w:szCs w:val="21"/>
                <w:lang w:eastAsia="zh-CN"/>
              </w:rPr>
              <w:t xml:space="preserve"> </w:t>
            </w:r>
            <w:r>
              <w:rPr>
                <w:rFonts w:ascii="宋体" w:eastAsia="宋体" w:hAnsi="宋体" w:hint="eastAsia"/>
                <w:sz w:val="21"/>
                <w:szCs w:val="21"/>
                <w:lang w:eastAsia="zh-CN"/>
              </w:rPr>
              <w:t>zenghx@dgut.edu.cn</w:t>
            </w:r>
          </w:p>
        </w:tc>
      </w:tr>
      <w:tr w:rsidR="001E775F" w:rsidRPr="002E27E1" w:rsidTr="00735FDE">
        <w:trPr>
          <w:trHeight w:val="340"/>
          <w:jc w:val="center"/>
        </w:trPr>
        <w:tc>
          <w:tcPr>
            <w:tcW w:w="9401" w:type="dxa"/>
            <w:gridSpan w:val="10"/>
            <w:vAlign w:val="center"/>
          </w:tcPr>
          <w:p w:rsidR="001E775F" w:rsidRPr="002E27E1" w:rsidRDefault="001E775F" w:rsidP="0023423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Pr="00B401EA">
              <w:rPr>
                <w:rFonts w:ascii="宋体" w:eastAsia="宋体" w:hAnsi="宋体" w:hint="eastAsia"/>
                <w:sz w:val="21"/>
                <w:szCs w:val="21"/>
                <w:lang w:eastAsia="zh-CN"/>
              </w:rPr>
              <w:t>课</w:t>
            </w:r>
            <w:r w:rsidRPr="00B401EA">
              <w:rPr>
                <w:rFonts w:ascii="宋体" w:eastAsia="宋体" w:hAnsi="宋体"/>
                <w:sz w:val="21"/>
                <w:szCs w:val="21"/>
                <w:lang w:eastAsia="zh-CN"/>
              </w:rPr>
              <w:t>前、课后</w:t>
            </w:r>
            <w:r w:rsidRPr="00B401EA">
              <w:rPr>
                <w:rFonts w:ascii="宋体" w:eastAsia="宋体" w:hAnsi="宋体" w:hint="eastAsia"/>
                <w:sz w:val="21"/>
                <w:szCs w:val="21"/>
                <w:lang w:eastAsia="zh-CN"/>
              </w:rPr>
              <w:t>，教室</w:t>
            </w:r>
            <w:r w:rsidRPr="00B401EA">
              <w:rPr>
                <w:rFonts w:ascii="宋体" w:eastAsia="宋体" w:hAnsi="宋体"/>
                <w:sz w:val="21"/>
                <w:szCs w:val="21"/>
                <w:lang w:eastAsia="zh-CN"/>
              </w:rPr>
              <w:t>，交流</w:t>
            </w:r>
          </w:p>
        </w:tc>
      </w:tr>
      <w:tr w:rsidR="001E775F" w:rsidRPr="00735FDE" w:rsidTr="00735FDE">
        <w:trPr>
          <w:trHeight w:val="340"/>
          <w:jc w:val="center"/>
        </w:trPr>
        <w:tc>
          <w:tcPr>
            <w:tcW w:w="9401" w:type="dxa"/>
            <w:gridSpan w:val="10"/>
            <w:vAlign w:val="center"/>
          </w:tcPr>
          <w:p w:rsidR="001E775F" w:rsidRPr="002E27E1" w:rsidRDefault="001E775F" w:rsidP="00234239">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w:t>
            </w:r>
            <w:r>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w:t>
            </w:r>
            <w:r>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p>
        </w:tc>
      </w:tr>
      <w:tr w:rsidR="001E775F" w:rsidRPr="00735FDE" w:rsidTr="00735FDE">
        <w:trPr>
          <w:trHeight w:val="340"/>
          <w:jc w:val="center"/>
        </w:trPr>
        <w:tc>
          <w:tcPr>
            <w:tcW w:w="9401" w:type="dxa"/>
            <w:gridSpan w:val="10"/>
            <w:vAlign w:val="center"/>
          </w:tcPr>
          <w:p w:rsidR="001E775F" w:rsidRDefault="001E775F" w:rsidP="00234239">
            <w:pPr>
              <w:tabs>
                <w:tab w:val="left" w:pos="1440"/>
              </w:tabs>
              <w:spacing w:after="0"/>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Pr>
                <w:rFonts w:ascii="宋体" w:eastAsia="宋体" w:hAnsi="宋体" w:hint="eastAsia"/>
                <w:bCs/>
                <w:sz w:val="21"/>
                <w:szCs w:val="21"/>
                <w:lang w:eastAsia="zh-CN"/>
              </w:rPr>
              <w:t>黄云梯、李一军</w:t>
            </w:r>
            <w:r w:rsidRPr="00122307">
              <w:rPr>
                <w:rFonts w:ascii="宋体" w:eastAsia="宋体" w:hAnsi="宋体" w:hint="eastAsia"/>
                <w:bCs/>
                <w:sz w:val="21"/>
                <w:szCs w:val="21"/>
                <w:lang w:eastAsia="zh-CN"/>
              </w:rPr>
              <w:t>，《</w:t>
            </w:r>
            <w:r>
              <w:rPr>
                <w:rFonts w:ascii="宋体" w:eastAsia="宋体" w:hAnsi="宋体" w:hint="eastAsia"/>
                <w:bCs/>
                <w:sz w:val="21"/>
                <w:szCs w:val="21"/>
                <w:lang w:eastAsia="zh-CN"/>
              </w:rPr>
              <w:t>管理信息系统（第五版）</w:t>
            </w:r>
            <w:r w:rsidRPr="00122307">
              <w:rPr>
                <w:rFonts w:ascii="宋体" w:eastAsia="宋体" w:hAnsi="宋体" w:hint="eastAsia"/>
                <w:bCs/>
                <w:sz w:val="21"/>
                <w:szCs w:val="21"/>
                <w:lang w:eastAsia="zh-CN"/>
              </w:rPr>
              <w:t>》高等教育出版社</w:t>
            </w:r>
          </w:p>
          <w:p w:rsidR="001E775F" w:rsidRDefault="001E775F" w:rsidP="00234239">
            <w:pPr>
              <w:tabs>
                <w:tab w:val="left" w:pos="1440"/>
              </w:tabs>
              <w:spacing w:after="0"/>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1E775F" w:rsidRPr="00524045" w:rsidRDefault="001E775F" w:rsidP="001E775F">
            <w:pPr>
              <w:pStyle w:val="a6"/>
              <w:numPr>
                <w:ilvl w:val="0"/>
                <w:numId w:val="4"/>
              </w:numPr>
              <w:tabs>
                <w:tab w:val="left" w:pos="1440"/>
              </w:tabs>
              <w:spacing w:after="0" w:line="320" w:lineRule="exact"/>
              <w:ind w:firstLineChars="0"/>
              <w:outlineLvl w:val="0"/>
              <w:rPr>
                <w:rFonts w:ascii="宋体" w:eastAsia="宋体" w:hAnsi="宋体"/>
                <w:bCs/>
                <w:sz w:val="21"/>
                <w:szCs w:val="21"/>
                <w:lang w:eastAsia="zh-CN"/>
              </w:rPr>
            </w:pPr>
            <w:r w:rsidRPr="00524045">
              <w:rPr>
                <w:rFonts w:ascii="宋体" w:eastAsia="宋体" w:hAnsi="宋体"/>
                <w:bCs/>
                <w:sz w:val="21"/>
                <w:szCs w:val="21"/>
                <w:lang w:eastAsia="zh-CN"/>
              </w:rPr>
              <w:t>[</w:t>
            </w:r>
            <w:r w:rsidRPr="00524045">
              <w:rPr>
                <w:rFonts w:ascii="宋体" w:eastAsia="宋体" w:hAnsi="宋体" w:hint="eastAsia"/>
                <w:bCs/>
                <w:sz w:val="21"/>
                <w:szCs w:val="21"/>
                <w:lang w:eastAsia="zh-CN"/>
              </w:rPr>
              <w:t>美</w:t>
            </w:r>
            <w:r w:rsidRPr="00524045">
              <w:rPr>
                <w:rFonts w:ascii="宋体" w:eastAsia="宋体" w:hAnsi="宋体"/>
                <w:bCs/>
                <w:sz w:val="21"/>
                <w:szCs w:val="21"/>
                <w:lang w:eastAsia="zh-CN"/>
              </w:rPr>
              <w:t>]</w:t>
            </w:r>
            <w:r w:rsidRPr="00524045">
              <w:rPr>
                <w:rFonts w:ascii="宋体" w:eastAsia="宋体" w:hAnsi="宋体" w:hint="eastAsia"/>
                <w:bCs/>
                <w:sz w:val="21"/>
                <w:szCs w:val="21"/>
                <w:lang w:eastAsia="zh-CN"/>
              </w:rPr>
              <w:t>肯尼斯</w:t>
            </w:r>
            <w:r w:rsidRPr="00524045">
              <w:rPr>
                <w:rFonts w:ascii="宋体" w:eastAsia="宋体" w:hAnsi="宋体"/>
                <w:bCs/>
                <w:sz w:val="21"/>
                <w:szCs w:val="21"/>
                <w:lang w:eastAsia="zh-CN"/>
              </w:rPr>
              <w:t xml:space="preserve"> C. </w:t>
            </w:r>
            <w:r w:rsidRPr="00524045">
              <w:rPr>
                <w:rFonts w:ascii="宋体" w:eastAsia="宋体" w:hAnsi="宋体" w:hint="eastAsia"/>
                <w:bCs/>
                <w:sz w:val="21"/>
                <w:szCs w:val="21"/>
                <w:lang w:eastAsia="zh-CN"/>
              </w:rPr>
              <w:t>劳顿（</w:t>
            </w:r>
            <w:r w:rsidRPr="00524045">
              <w:rPr>
                <w:rFonts w:ascii="宋体" w:eastAsia="宋体" w:hAnsi="宋体"/>
                <w:bCs/>
                <w:sz w:val="21"/>
                <w:szCs w:val="21"/>
                <w:lang w:eastAsia="zh-CN"/>
              </w:rPr>
              <w:t xml:space="preserve">Kenneth C. </w:t>
            </w:r>
            <w:proofErr w:type="spellStart"/>
            <w:r w:rsidRPr="00524045">
              <w:rPr>
                <w:rFonts w:ascii="宋体" w:eastAsia="宋体" w:hAnsi="宋体"/>
                <w:bCs/>
                <w:sz w:val="21"/>
                <w:szCs w:val="21"/>
                <w:lang w:eastAsia="zh-CN"/>
              </w:rPr>
              <w:t>Laudon</w:t>
            </w:r>
            <w:proofErr w:type="spellEnd"/>
            <w:r w:rsidRPr="00524045">
              <w:rPr>
                <w:rFonts w:ascii="宋体" w:eastAsia="宋体" w:hAnsi="宋体" w:hint="eastAsia"/>
                <w:bCs/>
                <w:sz w:val="21"/>
                <w:szCs w:val="21"/>
                <w:lang w:eastAsia="zh-CN"/>
              </w:rPr>
              <w:t>）</w:t>
            </w:r>
            <w:r w:rsidRPr="00524045">
              <w:rPr>
                <w:rFonts w:ascii="宋体" w:eastAsia="宋体" w:hAnsi="宋体"/>
                <w:bCs/>
                <w:sz w:val="21"/>
                <w:szCs w:val="21"/>
                <w:lang w:eastAsia="zh-CN"/>
              </w:rPr>
              <w:t xml:space="preserve"> </w:t>
            </w:r>
            <w:r w:rsidRPr="00524045">
              <w:rPr>
                <w:rFonts w:ascii="宋体" w:eastAsia="宋体" w:hAnsi="宋体" w:hint="eastAsia"/>
                <w:bCs/>
                <w:sz w:val="21"/>
                <w:szCs w:val="21"/>
                <w:lang w:eastAsia="zh-CN"/>
              </w:rPr>
              <w:t>《管理信息系统（原书第</w:t>
            </w:r>
            <w:r w:rsidRPr="00524045">
              <w:rPr>
                <w:rFonts w:ascii="宋体" w:eastAsia="宋体" w:hAnsi="宋体"/>
                <w:bCs/>
                <w:sz w:val="21"/>
                <w:szCs w:val="21"/>
                <w:lang w:eastAsia="zh-CN"/>
              </w:rPr>
              <w:t>13</w:t>
            </w:r>
            <w:r w:rsidRPr="00524045">
              <w:rPr>
                <w:rFonts w:ascii="宋体" w:eastAsia="宋体" w:hAnsi="宋体" w:hint="eastAsia"/>
                <w:bCs/>
                <w:sz w:val="21"/>
                <w:szCs w:val="21"/>
                <w:lang w:eastAsia="zh-CN"/>
              </w:rPr>
              <w:t>版）》</w:t>
            </w:r>
            <w:r w:rsidRPr="00524045">
              <w:rPr>
                <w:rFonts w:ascii="宋体" w:eastAsia="宋体" w:hAnsi="宋体"/>
                <w:bCs/>
                <w:sz w:val="21"/>
                <w:szCs w:val="21"/>
                <w:lang w:eastAsia="zh-CN"/>
              </w:rPr>
              <w:t xml:space="preserve"> </w:t>
            </w:r>
            <w:r w:rsidRPr="00524045">
              <w:rPr>
                <w:rFonts w:ascii="宋体" w:eastAsia="宋体" w:hAnsi="宋体" w:hint="eastAsia"/>
                <w:bCs/>
                <w:sz w:val="21"/>
                <w:szCs w:val="21"/>
                <w:lang w:eastAsia="zh-CN"/>
              </w:rPr>
              <w:t>机械工业出版社出版，</w:t>
            </w:r>
            <w:r w:rsidRPr="00524045">
              <w:rPr>
                <w:rFonts w:ascii="宋体" w:eastAsia="宋体" w:hAnsi="宋体"/>
                <w:bCs/>
                <w:sz w:val="21"/>
                <w:szCs w:val="21"/>
                <w:lang w:eastAsia="zh-CN"/>
              </w:rPr>
              <w:t>2015</w:t>
            </w:r>
            <w:r w:rsidRPr="00524045">
              <w:rPr>
                <w:rFonts w:ascii="宋体" w:eastAsia="宋体" w:hAnsi="宋体" w:hint="eastAsia"/>
                <w:bCs/>
                <w:sz w:val="21"/>
                <w:szCs w:val="21"/>
                <w:lang w:eastAsia="zh-CN"/>
              </w:rPr>
              <w:t>年；</w:t>
            </w:r>
          </w:p>
          <w:p w:rsidR="001E775F" w:rsidRPr="00524045" w:rsidRDefault="001E775F" w:rsidP="001E775F">
            <w:pPr>
              <w:pStyle w:val="a6"/>
              <w:numPr>
                <w:ilvl w:val="0"/>
                <w:numId w:val="4"/>
              </w:numPr>
              <w:tabs>
                <w:tab w:val="left" w:pos="1440"/>
              </w:tabs>
              <w:spacing w:after="0" w:line="320" w:lineRule="exact"/>
              <w:ind w:firstLineChars="0"/>
              <w:outlineLvl w:val="0"/>
              <w:rPr>
                <w:rFonts w:ascii="宋体" w:eastAsia="宋体" w:hAnsi="宋体"/>
                <w:bCs/>
                <w:sz w:val="21"/>
                <w:szCs w:val="21"/>
                <w:lang w:eastAsia="zh-CN"/>
              </w:rPr>
            </w:pPr>
            <w:proofErr w:type="gramStart"/>
            <w:r w:rsidRPr="00524045">
              <w:rPr>
                <w:rFonts w:ascii="宋体" w:eastAsia="宋体" w:hAnsi="宋体" w:hint="eastAsia"/>
                <w:bCs/>
                <w:sz w:val="21"/>
                <w:szCs w:val="21"/>
                <w:lang w:eastAsia="zh-CN"/>
              </w:rPr>
              <w:t>左美云</w:t>
            </w:r>
            <w:proofErr w:type="gramEnd"/>
            <w:r w:rsidRPr="00524045">
              <w:rPr>
                <w:rFonts w:ascii="宋体" w:eastAsia="宋体" w:hAnsi="宋体" w:hint="eastAsia"/>
                <w:bCs/>
                <w:sz w:val="21"/>
                <w:szCs w:val="21"/>
                <w:lang w:eastAsia="zh-CN"/>
              </w:rPr>
              <w:t>、邝孔武</w:t>
            </w:r>
            <w:r w:rsidRPr="00524045">
              <w:rPr>
                <w:rFonts w:ascii="宋体" w:eastAsia="宋体" w:hAnsi="宋体"/>
                <w:bCs/>
                <w:sz w:val="21"/>
                <w:szCs w:val="21"/>
                <w:lang w:eastAsia="zh-CN"/>
              </w:rPr>
              <w:t xml:space="preserve"> </w:t>
            </w:r>
            <w:r w:rsidRPr="00524045">
              <w:rPr>
                <w:rFonts w:ascii="宋体" w:eastAsia="宋体" w:hAnsi="宋体" w:hint="eastAsia"/>
                <w:bCs/>
                <w:sz w:val="21"/>
                <w:szCs w:val="21"/>
                <w:lang w:eastAsia="zh-CN"/>
              </w:rPr>
              <w:t>《信息系统的开发与管理教程》，清华大学出版社，</w:t>
            </w:r>
            <w:r w:rsidRPr="00524045">
              <w:rPr>
                <w:rFonts w:ascii="宋体" w:eastAsia="宋体" w:hAnsi="宋体"/>
                <w:bCs/>
                <w:sz w:val="21"/>
                <w:szCs w:val="21"/>
                <w:lang w:eastAsia="zh-CN"/>
              </w:rPr>
              <w:t>20</w:t>
            </w:r>
            <w:r>
              <w:rPr>
                <w:rFonts w:ascii="宋体" w:eastAsia="宋体" w:hAnsi="宋体" w:hint="eastAsia"/>
                <w:bCs/>
                <w:sz w:val="21"/>
                <w:szCs w:val="21"/>
                <w:lang w:eastAsia="zh-CN"/>
              </w:rPr>
              <w:t>12</w:t>
            </w:r>
          </w:p>
          <w:p w:rsidR="001E775F" w:rsidRPr="00524045" w:rsidRDefault="001E775F" w:rsidP="001E775F">
            <w:pPr>
              <w:pStyle w:val="a6"/>
              <w:numPr>
                <w:ilvl w:val="0"/>
                <w:numId w:val="4"/>
              </w:numPr>
              <w:tabs>
                <w:tab w:val="left" w:pos="1440"/>
              </w:tabs>
              <w:spacing w:after="0" w:line="320" w:lineRule="exact"/>
              <w:ind w:firstLineChars="0"/>
              <w:outlineLvl w:val="0"/>
              <w:rPr>
                <w:rFonts w:ascii="宋体" w:eastAsia="宋体" w:hAnsi="宋体"/>
                <w:bCs/>
                <w:sz w:val="21"/>
                <w:szCs w:val="21"/>
                <w:lang w:eastAsia="zh-CN"/>
              </w:rPr>
            </w:pPr>
            <w:r w:rsidRPr="00524045">
              <w:rPr>
                <w:rFonts w:ascii="宋体" w:eastAsia="宋体" w:hAnsi="宋体" w:hint="eastAsia"/>
                <w:bCs/>
                <w:sz w:val="21"/>
                <w:szCs w:val="21"/>
                <w:lang w:eastAsia="zh-CN"/>
              </w:rPr>
              <w:t>薛华成《管理信息系统》，清华大学出版社，</w:t>
            </w:r>
            <w:r>
              <w:rPr>
                <w:rFonts w:ascii="宋体" w:eastAsia="宋体" w:hAnsi="宋体" w:hint="eastAsia"/>
                <w:bCs/>
                <w:sz w:val="21"/>
                <w:szCs w:val="21"/>
                <w:lang w:eastAsia="zh-CN"/>
              </w:rPr>
              <w:t>2015</w:t>
            </w:r>
            <w:r w:rsidRPr="00524045">
              <w:rPr>
                <w:rFonts w:ascii="宋体" w:eastAsia="宋体" w:hAnsi="宋体" w:hint="eastAsia"/>
                <w:bCs/>
                <w:sz w:val="21"/>
                <w:szCs w:val="21"/>
                <w:lang w:eastAsia="zh-CN"/>
              </w:rPr>
              <w:t>年；</w:t>
            </w:r>
          </w:p>
          <w:p w:rsidR="001E775F" w:rsidRPr="00524045" w:rsidRDefault="001E775F" w:rsidP="001E775F">
            <w:pPr>
              <w:pStyle w:val="a6"/>
              <w:numPr>
                <w:ilvl w:val="0"/>
                <w:numId w:val="4"/>
              </w:numPr>
              <w:tabs>
                <w:tab w:val="left" w:pos="1440"/>
              </w:tabs>
              <w:spacing w:after="0" w:line="320" w:lineRule="exact"/>
              <w:ind w:firstLineChars="0"/>
              <w:outlineLvl w:val="0"/>
              <w:rPr>
                <w:rFonts w:ascii="宋体" w:eastAsia="宋体" w:hAnsi="宋体"/>
                <w:bCs/>
                <w:sz w:val="21"/>
                <w:szCs w:val="21"/>
                <w:lang w:eastAsia="zh-CN"/>
              </w:rPr>
            </w:pPr>
            <w:r w:rsidRPr="00524045">
              <w:rPr>
                <w:rFonts w:ascii="宋体" w:eastAsia="宋体" w:hAnsi="宋体" w:hint="eastAsia"/>
                <w:bCs/>
                <w:sz w:val="21"/>
                <w:szCs w:val="21"/>
                <w:lang w:eastAsia="zh-CN"/>
              </w:rPr>
              <w:t>李一军《信息系统开发案例》，高等教育出版社，</w:t>
            </w:r>
            <w:r w:rsidRPr="00524045">
              <w:rPr>
                <w:rFonts w:ascii="宋体" w:eastAsia="宋体" w:hAnsi="宋体"/>
                <w:bCs/>
                <w:sz w:val="21"/>
                <w:szCs w:val="21"/>
                <w:lang w:eastAsia="zh-CN"/>
              </w:rPr>
              <w:t>20</w:t>
            </w:r>
            <w:r>
              <w:rPr>
                <w:rFonts w:ascii="宋体" w:eastAsia="宋体" w:hAnsi="宋体" w:hint="eastAsia"/>
                <w:bCs/>
                <w:sz w:val="21"/>
                <w:szCs w:val="21"/>
                <w:lang w:eastAsia="zh-CN"/>
              </w:rPr>
              <w:t>1</w:t>
            </w:r>
            <w:r w:rsidRPr="00524045">
              <w:rPr>
                <w:rFonts w:ascii="宋体" w:eastAsia="宋体" w:hAnsi="宋体"/>
                <w:bCs/>
                <w:sz w:val="21"/>
                <w:szCs w:val="21"/>
                <w:lang w:eastAsia="zh-CN"/>
              </w:rPr>
              <w:t>5</w:t>
            </w:r>
            <w:r w:rsidRPr="00524045">
              <w:rPr>
                <w:rFonts w:ascii="宋体" w:eastAsia="宋体" w:hAnsi="宋体" w:hint="eastAsia"/>
                <w:bCs/>
                <w:sz w:val="21"/>
                <w:szCs w:val="21"/>
                <w:lang w:eastAsia="zh-CN"/>
              </w:rPr>
              <w:t>年。</w:t>
            </w:r>
          </w:p>
        </w:tc>
      </w:tr>
      <w:tr w:rsidR="001E775F" w:rsidRPr="002E27E1" w:rsidTr="00735FDE">
        <w:trPr>
          <w:trHeight w:val="340"/>
          <w:jc w:val="center"/>
        </w:trPr>
        <w:tc>
          <w:tcPr>
            <w:tcW w:w="9401" w:type="dxa"/>
            <w:gridSpan w:val="10"/>
            <w:vAlign w:val="center"/>
          </w:tcPr>
          <w:p w:rsidR="001E775F" w:rsidRPr="002E27E1" w:rsidRDefault="001E775F" w:rsidP="00234239">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1E775F" w:rsidRPr="00EF312B" w:rsidRDefault="001E775F" w:rsidP="00234239">
            <w:pPr>
              <w:tabs>
                <w:tab w:val="left" w:pos="1440"/>
              </w:tabs>
              <w:spacing w:after="0"/>
              <w:outlineLvl w:val="0"/>
              <w:rPr>
                <w:rFonts w:ascii="宋体" w:eastAsia="宋体" w:hAnsi="宋体"/>
                <w:sz w:val="21"/>
                <w:szCs w:val="21"/>
                <w:lang w:eastAsia="zh-CN"/>
              </w:rPr>
            </w:pPr>
            <w:r>
              <w:rPr>
                <w:rFonts w:ascii="宋体" w:eastAsia="宋体" w:hAnsi="宋体" w:hint="eastAsia"/>
                <w:sz w:val="21"/>
                <w:szCs w:val="21"/>
                <w:lang w:eastAsia="zh-CN"/>
              </w:rPr>
              <w:t xml:space="preserve">    </w:t>
            </w:r>
            <w:r w:rsidRPr="009A61C9">
              <w:rPr>
                <w:rFonts w:ascii="宋体" w:eastAsia="宋体" w:hAnsi="宋体" w:hint="eastAsia"/>
                <w:sz w:val="21"/>
                <w:szCs w:val="21"/>
                <w:lang w:eastAsia="zh-CN"/>
              </w:rPr>
              <w:t>本课程是管理相关专业的基础性必修课程，是一门新兴的边缘学科，是在管理科学、信息科学、系统科学、行为科学、应用数学、计算机科学和网络通信技术等学科的基础上逐步形成和发展起来的。它根据组织的运作、管理与决策的要求，利用信息技术，通过信息资源，整合、优化企业内部、外部的人力、物料、设备、资金、信息、技术等资源，</w:t>
            </w:r>
            <w:r>
              <w:rPr>
                <w:rFonts w:ascii="宋体" w:eastAsia="宋体" w:hAnsi="宋体" w:hint="eastAsia"/>
                <w:sz w:val="21"/>
                <w:szCs w:val="21"/>
                <w:lang w:eastAsia="zh-CN"/>
              </w:rPr>
              <w:t>实现“</w:t>
            </w:r>
            <w:r w:rsidRPr="009A61C9">
              <w:rPr>
                <w:rFonts w:ascii="宋体" w:eastAsia="宋体" w:hAnsi="宋体" w:hint="eastAsia"/>
                <w:sz w:val="21"/>
                <w:szCs w:val="21"/>
                <w:lang w:eastAsia="zh-CN"/>
              </w:rPr>
              <w:t>通过数据处理实现对企业资源配置</w:t>
            </w:r>
            <w:r>
              <w:rPr>
                <w:rFonts w:ascii="宋体" w:eastAsia="宋体" w:hAnsi="宋体" w:hint="eastAsia"/>
                <w:sz w:val="21"/>
                <w:szCs w:val="21"/>
                <w:lang w:eastAsia="zh-CN"/>
              </w:rPr>
              <w:t>”，</w:t>
            </w:r>
            <w:r w:rsidRPr="009A61C9">
              <w:rPr>
                <w:rFonts w:ascii="宋体" w:eastAsia="宋体" w:hAnsi="宋体" w:hint="eastAsia"/>
                <w:sz w:val="21"/>
                <w:szCs w:val="21"/>
                <w:lang w:eastAsia="zh-CN"/>
              </w:rPr>
              <w:t>解决企业运作与决策中的问题，达到</w:t>
            </w:r>
            <w:r>
              <w:rPr>
                <w:rFonts w:ascii="宋体" w:eastAsia="宋体" w:hAnsi="宋体" w:hint="eastAsia"/>
                <w:sz w:val="21"/>
                <w:szCs w:val="21"/>
                <w:lang w:eastAsia="zh-CN"/>
              </w:rPr>
              <w:t>提供企业经营效率、</w:t>
            </w:r>
            <w:r w:rsidRPr="009A61C9">
              <w:rPr>
                <w:rFonts w:ascii="宋体" w:eastAsia="宋体" w:hAnsi="宋体" w:hint="eastAsia"/>
                <w:sz w:val="21"/>
                <w:szCs w:val="21"/>
                <w:lang w:eastAsia="zh-CN"/>
              </w:rPr>
              <w:t>最终增强企业竞争力的目的。</w:t>
            </w:r>
          </w:p>
        </w:tc>
      </w:tr>
      <w:tr w:rsidR="001E775F" w:rsidRPr="00917C66" w:rsidTr="001E775F">
        <w:trPr>
          <w:trHeight w:val="983"/>
          <w:jc w:val="center"/>
        </w:trPr>
        <w:tc>
          <w:tcPr>
            <w:tcW w:w="6275" w:type="dxa"/>
            <w:gridSpan w:val="6"/>
          </w:tcPr>
          <w:p w:rsidR="001E775F" w:rsidRDefault="001E775F" w:rsidP="00234239">
            <w:pPr>
              <w:tabs>
                <w:tab w:val="left" w:pos="1440"/>
              </w:tabs>
              <w:spacing w:after="0"/>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1E775F" w:rsidRPr="009A61C9" w:rsidRDefault="001E775F" w:rsidP="001E775F">
            <w:pPr>
              <w:widowControl w:val="0"/>
              <w:numPr>
                <w:ilvl w:val="0"/>
                <w:numId w:val="5"/>
              </w:numPr>
              <w:spacing w:after="0" w:line="400" w:lineRule="atLeast"/>
              <w:rPr>
                <w:rFonts w:ascii="宋体" w:eastAsia="宋体" w:hAnsi="宋体"/>
                <w:sz w:val="21"/>
                <w:szCs w:val="21"/>
                <w:lang w:eastAsia="zh-CN"/>
              </w:rPr>
            </w:pPr>
            <w:r w:rsidRPr="009A61C9">
              <w:rPr>
                <w:rFonts w:ascii="宋体" w:eastAsia="宋体" w:hAnsi="宋体" w:hint="eastAsia"/>
                <w:sz w:val="21"/>
                <w:szCs w:val="21"/>
                <w:lang w:eastAsia="zh-CN"/>
              </w:rPr>
              <w:t>在宏观层面要培育学生从战略管理的角度去考虑信息系统战略价值，了解组织如何使信息系统与组织战略、 组织控制以及业务流程有效结合在一起获得竞争优势。</w:t>
            </w:r>
          </w:p>
          <w:p w:rsidR="001E775F" w:rsidRPr="009A61C9" w:rsidRDefault="001E775F" w:rsidP="001E775F">
            <w:pPr>
              <w:widowControl w:val="0"/>
              <w:numPr>
                <w:ilvl w:val="0"/>
                <w:numId w:val="5"/>
              </w:numPr>
              <w:spacing w:after="0" w:line="360" w:lineRule="exact"/>
              <w:rPr>
                <w:rFonts w:ascii="宋体" w:eastAsia="宋体" w:hAnsi="宋体"/>
                <w:sz w:val="21"/>
                <w:szCs w:val="21"/>
                <w:lang w:eastAsia="zh-CN"/>
              </w:rPr>
            </w:pPr>
            <w:r>
              <w:rPr>
                <w:rFonts w:ascii="宋体" w:eastAsia="宋体" w:hAnsi="宋体" w:hint="eastAsia"/>
                <w:sz w:val="21"/>
                <w:szCs w:val="21"/>
                <w:lang w:eastAsia="zh-CN"/>
              </w:rPr>
              <w:t>使</w:t>
            </w:r>
            <w:r w:rsidRPr="009A61C9">
              <w:rPr>
                <w:rFonts w:ascii="宋体" w:eastAsia="宋体" w:hAnsi="宋体" w:hint="eastAsia"/>
                <w:sz w:val="21"/>
                <w:szCs w:val="21"/>
                <w:lang w:eastAsia="zh-CN"/>
              </w:rPr>
              <w:t>学生</w:t>
            </w:r>
            <w:r>
              <w:rPr>
                <w:rFonts w:ascii="宋体" w:eastAsia="宋体" w:hAnsi="宋体" w:hint="eastAsia"/>
                <w:sz w:val="21"/>
                <w:szCs w:val="21"/>
                <w:lang w:eastAsia="zh-CN"/>
              </w:rPr>
              <w:t>掌握管理信息系统基本概念和原理，了解当前信息技术发展新变化，掌握大数据、云计算、物联网等技术的基本原理和应用情况</w:t>
            </w:r>
            <w:r w:rsidRPr="009A61C9">
              <w:rPr>
                <w:rFonts w:ascii="宋体" w:eastAsia="宋体" w:hAnsi="宋体" w:hint="eastAsia"/>
                <w:sz w:val="21"/>
                <w:szCs w:val="21"/>
                <w:lang w:eastAsia="zh-CN"/>
              </w:rPr>
              <w:t>，</w:t>
            </w:r>
            <w:r>
              <w:rPr>
                <w:rFonts w:ascii="宋体" w:eastAsia="宋体" w:hAnsi="宋体" w:hint="eastAsia"/>
                <w:sz w:val="21"/>
                <w:szCs w:val="21"/>
                <w:lang w:eastAsia="zh-CN"/>
              </w:rPr>
              <w:t>了解</w:t>
            </w:r>
            <w:r w:rsidRPr="009A61C9">
              <w:rPr>
                <w:rFonts w:ascii="宋体" w:eastAsia="宋体" w:hAnsi="宋体" w:hint="eastAsia"/>
                <w:sz w:val="21"/>
                <w:szCs w:val="21"/>
                <w:lang w:eastAsia="zh-CN"/>
              </w:rPr>
              <w:t>管理信息系统的规划、分析、设计、实施和</w:t>
            </w:r>
            <w:r>
              <w:rPr>
                <w:rFonts w:ascii="宋体" w:eastAsia="宋体" w:hAnsi="宋体" w:hint="eastAsia"/>
                <w:sz w:val="21"/>
                <w:szCs w:val="21"/>
                <w:lang w:eastAsia="zh-CN"/>
              </w:rPr>
              <w:t>管理</w:t>
            </w:r>
            <w:r w:rsidRPr="009A61C9">
              <w:rPr>
                <w:rFonts w:ascii="宋体" w:eastAsia="宋体" w:hAnsi="宋体" w:hint="eastAsia"/>
                <w:sz w:val="21"/>
                <w:szCs w:val="21"/>
                <w:lang w:eastAsia="zh-CN"/>
              </w:rPr>
              <w:t>的方法。</w:t>
            </w:r>
          </w:p>
          <w:p w:rsidR="001E775F" w:rsidRPr="009A61C9" w:rsidRDefault="001E775F" w:rsidP="001E775F">
            <w:pPr>
              <w:widowControl w:val="0"/>
              <w:numPr>
                <w:ilvl w:val="0"/>
                <w:numId w:val="5"/>
              </w:numPr>
              <w:spacing w:after="0" w:line="400" w:lineRule="atLeast"/>
              <w:rPr>
                <w:rFonts w:ascii="宋体" w:eastAsia="宋体" w:hAnsi="宋体"/>
                <w:sz w:val="21"/>
                <w:szCs w:val="21"/>
                <w:lang w:eastAsia="zh-CN"/>
              </w:rPr>
            </w:pPr>
            <w:r w:rsidRPr="009A61C9">
              <w:rPr>
                <w:rFonts w:ascii="宋体" w:eastAsia="宋体" w:hAnsi="宋体" w:hint="eastAsia"/>
                <w:sz w:val="21"/>
                <w:szCs w:val="21"/>
                <w:lang w:eastAsia="zh-CN"/>
              </w:rPr>
              <w:t>深度理解信息化管理过程中“通过数据处理实现对企业资源配置”的基本原理，理解信息系统与管理、决策等几对基本关系，理解人的因素、社会的因素在实现和发展管理信息系统中的重要作用。</w:t>
            </w:r>
          </w:p>
          <w:p w:rsidR="001E775F" w:rsidRPr="009A61C9" w:rsidRDefault="001E775F" w:rsidP="001E775F">
            <w:pPr>
              <w:widowControl w:val="0"/>
              <w:numPr>
                <w:ilvl w:val="0"/>
                <w:numId w:val="5"/>
              </w:numPr>
              <w:spacing w:after="0" w:line="400" w:lineRule="atLeast"/>
              <w:rPr>
                <w:rFonts w:ascii="宋体" w:eastAsia="宋体" w:hAnsi="宋体"/>
                <w:sz w:val="21"/>
                <w:szCs w:val="21"/>
                <w:lang w:eastAsia="zh-CN"/>
              </w:rPr>
            </w:pPr>
            <w:r w:rsidRPr="009A61C9">
              <w:rPr>
                <w:rFonts w:ascii="宋体" w:eastAsia="宋体" w:hAnsi="宋体" w:hint="eastAsia"/>
                <w:sz w:val="21"/>
                <w:szCs w:val="21"/>
                <w:lang w:eastAsia="zh-CN"/>
              </w:rPr>
              <w:t>掌握几种类型的管理信息系统基本特点和应用要求，如：</w:t>
            </w:r>
            <w:r w:rsidRPr="009A61C9">
              <w:rPr>
                <w:rFonts w:ascii="宋体" w:eastAsia="宋体" w:hAnsi="宋体" w:hint="eastAsia"/>
                <w:sz w:val="21"/>
                <w:szCs w:val="21"/>
                <w:lang w:eastAsia="zh-CN"/>
              </w:rPr>
              <w:lastRenderedPageBreak/>
              <w:t>电子商务系统、电子政务系统、企业资源计划系统、决策支持系统等。</w:t>
            </w:r>
          </w:p>
        </w:tc>
        <w:tc>
          <w:tcPr>
            <w:tcW w:w="3126" w:type="dxa"/>
            <w:gridSpan w:val="4"/>
          </w:tcPr>
          <w:p w:rsidR="001E775F" w:rsidRPr="00917C66" w:rsidRDefault="001E775F" w:rsidP="00234239">
            <w:pPr>
              <w:tabs>
                <w:tab w:val="left" w:pos="1440"/>
              </w:tabs>
              <w:spacing w:after="0"/>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(授课对象为理工科专业学生的课程填写此栏</w:t>
            </w:r>
            <w:r w:rsidRPr="00917C66">
              <w:rPr>
                <w:rFonts w:ascii="宋体" w:eastAsia="宋体" w:hAnsi="宋体"/>
                <w:b/>
                <w:sz w:val="21"/>
                <w:szCs w:val="21"/>
                <w:lang w:eastAsia="zh-CN"/>
              </w:rPr>
              <w:t>）：</w:t>
            </w:r>
          </w:p>
          <w:p w:rsidR="001E775F" w:rsidRPr="00917C66" w:rsidRDefault="001E775F" w:rsidP="00234239">
            <w:pPr>
              <w:tabs>
                <w:tab w:val="left" w:pos="1440"/>
              </w:tabs>
              <w:spacing w:after="0"/>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r w:rsidRPr="00126754">
              <w:rPr>
                <w:rFonts w:ascii="宋体" w:eastAsia="宋体" w:hAnsi="宋体" w:hint="eastAsia"/>
                <w:sz w:val="21"/>
                <w:szCs w:val="21"/>
                <w:lang w:eastAsia="zh-CN"/>
              </w:rPr>
              <w:t>了解本</w:t>
            </w:r>
            <w:r>
              <w:rPr>
                <w:rFonts w:ascii="宋体" w:eastAsia="宋体" w:hAnsi="宋体" w:hint="eastAsia"/>
                <w:sz w:val="21"/>
                <w:szCs w:val="21"/>
                <w:lang w:eastAsia="zh-CN"/>
              </w:rPr>
              <w:t>管理信息化的</w:t>
            </w:r>
            <w:r w:rsidRPr="00126754">
              <w:rPr>
                <w:rFonts w:ascii="宋体" w:eastAsia="宋体" w:hAnsi="宋体" w:hint="eastAsia"/>
                <w:sz w:val="21"/>
                <w:szCs w:val="21"/>
                <w:lang w:eastAsia="zh-CN"/>
              </w:rPr>
              <w:t>发展动态，</w:t>
            </w:r>
            <w:r>
              <w:rPr>
                <w:rFonts w:ascii="宋体" w:eastAsia="宋体" w:hAnsi="宋体" w:hint="eastAsia"/>
                <w:sz w:val="21"/>
                <w:szCs w:val="21"/>
                <w:lang w:eastAsia="zh-CN"/>
              </w:rPr>
              <w:t>具备借助信息技术实现</w:t>
            </w:r>
            <w:r w:rsidRPr="00126754">
              <w:rPr>
                <w:rFonts w:ascii="宋体" w:eastAsia="宋体" w:hAnsi="宋体" w:hint="eastAsia"/>
                <w:sz w:val="21"/>
                <w:szCs w:val="21"/>
                <w:lang w:eastAsia="zh-CN"/>
              </w:rPr>
              <w:t>管理创新</w:t>
            </w:r>
            <w:r>
              <w:rPr>
                <w:rFonts w:ascii="宋体" w:eastAsia="宋体" w:hAnsi="宋体" w:hint="eastAsia"/>
                <w:sz w:val="21"/>
                <w:szCs w:val="21"/>
                <w:lang w:eastAsia="zh-CN"/>
              </w:rPr>
              <w:t>增效的思维或</w:t>
            </w:r>
            <w:r w:rsidRPr="00126754">
              <w:rPr>
                <w:rFonts w:ascii="宋体" w:eastAsia="宋体" w:hAnsi="宋体" w:hint="eastAsia"/>
                <w:sz w:val="21"/>
                <w:szCs w:val="21"/>
                <w:lang w:eastAsia="zh-CN"/>
              </w:rPr>
              <w:t>能力；</w:t>
            </w:r>
          </w:p>
          <w:p w:rsidR="001E775F" w:rsidRPr="004918B3" w:rsidRDefault="001E775F" w:rsidP="00234239">
            <w:pPr>
              <w:tabs>
                <w:tab w:val="left" w:pos="1440"/>
              </w:tabs>
              <w:spacing w:after="0"/>
              <w:outlineLvl w:val="0"/>
              <w:rPr>
                <w:rFonts w:ascii="宋体" w:eastAsia="宋体" w:hAnsi="宋体"/>
                <w:sz w:val="21"/>
                <w:szCs w:val="21"/>
                <w:lang w:eastAsia="zh-CN"/>
              </w:rPr>
            </w:pPr>
            <w:r>
              <w:rPr>
                <w:rFonts w:ascii="宋体" w:eastAsia="宋体" w:hAnsi="宋体" w:hint="eastAsia"/>
                <w:b/>
                <w:sz w:val="21"/>
                <w:szCs w:val="21"/>
                <w:lang w:eastAsia="zh-CN"/>
              </w:rPr>
              <w:t>√核心能力</w:t>
            </w:r>
            <w:r w:rsidRPr="00917C66">
              <w:rPr>
                <w:rFonts w:ascii="宋体" w:eastAsia="宋体" w:hAnsi="宋体"/>
                <w:b/>
                <w:sz w:val="21"/>
                <w:szCs w:val="21"/>
                <w:lang w:eastAsia="zh-CN"/>
              </w:rPr>
              <w:t>2.</w:t>
            </w:r>
            <w:r w:rsidRPr="004918B3">
              <w:rPr>
                <w:rFonts w:ascii="宋体" w:eastAsia="宋体" w:hAnsi="宋体"/>
                <w:sz w:val="21"/>
                <w:szCs w:val="21"/>
                <w:lang w:eastAsia="zh-CN"/>
              </w:rPr>
              <w:t xml:space="preserve"> </w:t>
            </w:r>
            <w:r>
              <w:rPr>
                <w:rFonts w:ascii="宋体" w:eastAsia="宋体" w:hAnsi="宋体" w:hint="eastAsia"/>
                <w:sz w:val="21"/>
                <w:szCs w:val="21"/>
                <w:lang w:eastAsia="zh-CN"/>
              </w:rPr>
              <w:t>掌握管理信息化基本原理，能够较好地应用信息化手段解决</w:t>
            </w:r>
            <w:r w:rsidRPr="004918B3">
              <w:rPr>
                <w:rFonts w:ascii="宋体" w:eastAsia="宋体" w:hAnsi="宋体" w:hint="eastAsia"/>
                <w:sz w:val="21"/>
                <w:szCs w:val="21"/>
                <w:lang w:eastAsia="zh-CN"/>
              </w:rPr>
              <w:t>企业经济管理实践中的实际问题。</w:t>
            </w:r>
          </w:p>
          <w:p w:rsidR="001E775F" w:rsidRPr="008466D4" w:rsidRDefault="001E775F" w:rsidP="00234239">
            <w:pPr>
              <w:tabs>
                <w:tab w:val="left" w:pos="1440"/>
              </w:tabs>
              <w:spacing w:after="0"/>
              <w:outlineLvl w:val="0"/>
              <w:rPr>
                <w:rFonts w:ascii="宋体" w:eastAsia="宋体" w:hAnsi="宋体"/>
                <w:sz w:val="21"/>
                <w:szCs w:val="21"/>
                <w:lang w:eastAsia="zh-CN"/>
              </w:rPr>
            </w:pP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735FDE" w:rsidRPr="002E27E1" w:rsidTr="001E775F">
        <w:trPr>
          <w:trHeight w:val="340"/>
          <w:jc w:val="center"/>
        </w:trPr>
        <w:tc>
          <w:tcPr>
            <w:tcW w:w="74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674"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76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626"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690" w:type="dxa"/>
            <w:gridSpan w:val="2"/>
            <w:tcMar>
              <w:left w:w="28" w:type="dxa"/>
              <w:right w:w="28" w:type="dxa"/>
            </w:tcMar>
            <w:vAlign w:val="center"/>
          </w:tcPr>
          <w:p w:rsidR="001E775F" w:rsidRDefault="00735FDE" w:rsidP="00061F27">
            <w:pPr>
              <w:spacing w:after="0" w:line="0" w:lineRule="atLeast"/>
              <w:jc w:val="center"/>
              <w:rPr>
                <w:rFonts w:ascii="宋体" w:eastAsia="宋体" w:hAnsi="宋体"/>
                <w:b/>
                <w:sz w:val="21"/>
                <w:szCs w:val="21"/>
                <w:lang w:eastAsia="zh-CN"/>
              </w:rPr>
            </w:pPr>
            <w:proofErr w:type="spellStart"/>
            <w:r w:rsidRPr="002E27E1">
              <w:rPr>
                <w:rFonts w:ascii="宋体" w:eastAsia="宋体" w:hAnsi="宋体" w:hint="eastAsia"/>
                <w:b/>
                <w:sz w:val="21"/>
                <w:szCs w:val="21"/>
              </w:rPr>
              <w:t>教学</w:t>
            </w:r>
            <w:proofErr w:type="spellEnd"/>
          </w:p>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c>
          <w:tcPr>
            <w:tcW w:w="909"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1E775F" w:rsidRPr="002E27E1" w:rsidTr="001E775F">
        <w:trPr>
          <w:trHeight w:val="340"/>
          <w:jc w:val="center"/>
        </w:trPr>
        <w:tc>
          <w:tcPr>
            <w:tcW w:w="741" w:type="dxa"/>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674" w:type="dxa"/>
            <w:gridSpan w:val="2"/>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信息与管理</w:t>
            </w:r>
          </w:p>
        </w:tc>
        <w:tc>
          <w:tcPr>
            <w:tcW w:w="761" w:type="dxa"/>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信息及信息系统的概念，信息系统与管理的关系；结构化决策与非结构化决策；</w:t>
            </w:r>
          </w:p>
        </w:tc>
        <w:tc>
          <w:tcPr>
            <w:tcW w:w="690" w:type="dxa"/>
            <w:gridSpan w:val="2"/>
          </w:tcPr>
          <w:p w:rsidR="001E775F" w:rsidRPr="00237A91" w:rsidRDefault="001E775F" w:rsidP="00234239">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Pr>
          <w:p w:rsidR="001E775F" w:rsidRPr="00803C3A" w:rsidRDefault="001E775F" w:rsidP="00234239">
            <w:pPr>
              <w:spacing w:after="0" w:line="0" w:lineRule="atLeast"/>
              <w:rPr>
                <w:rFonts w:ascii="宋体" w:eastAsia="宋体" w:hAnsi="宋体"/>
                <w:sz w:val="21"/>
                <w:szCs w:val="21"/>
                <w:lang w:eastAsia="zh-CN"/>
              </w:rPr>
            </w:pPr>
          </w:p>
        </w:tc>
      </w:tr>
      <w:tr w:rsidR="001E775F" w:rsidRPr="002E27E1" w:rsidTr="001E775F">
        <w:trPr>
          <w:trHeight w:val="340"/>
          <w:jc w:val="center"/>
        </w:trPr>
        <w:tc>
          <w:tcPr>
            <w:tcW w:w="741" w:type="dxa"/>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674" w:type="dxa"/>
            <w:gridSpan w:val="2"/>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管理信息系统概论</w:t>
            </w:r>
          </w:p>
        </w:tc>
        <w:tc>
          <w:tcPr>
            <w:tcW w:w="761" w:type="dxa"/>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sz w:val="21"/>
                <w:szCs w:val="21"/>
                <w:lang w:eastAsia="zh-CN"/>
              </w:rPr>
              <w:t>MIS</w:t>
            </w:r>
            <w:r w:rsidRPr="00803C3A">
              <w:rPr>
                <w:rFonts w:ascii="宋体" w:eastAsia="宋体" w:hAnsi="宋体" w:hint="eastAsia"/>
                <w:sz w:val="21"/>
                <w:szCs w:val="21"/>
                <w:lang w:eastAsia="zh-CN"/>
              </w:rPr>
              <w:t>的概念、定义、分类，环境对</w:t>
            </w:r>
            <w:r w:rsidRPr="00803C3A">
              <w:rPr>
                <w:rFonts w:ascii="宋体" w:eastAsia="宋体" w:hAnsi="宋体"/>
                <w:sz w:val="21"/>
                <w:szCs w:val="21"/>
                <w:lang w:eastAsia="zh-CN"/>
              </w:rPr>
              <w:t>MIS</w:t>
            </w:r>
            <w:r w:rsidRPr="00803C3A">
              <w:rPr>
                <w:rFonts w:ascii="宋体" w:eastAsia="宋体" w:hAnsi="宋体" w:hint="eastAsia"/>
                <w:sz w:val="21"/>
                <w:szCs w:val="21"/>
                <w:lang w:eastAsia="zh-CN"/>
              </w:rPr>
              <w:t>的影响、</w:t>
            </w:r>
            <w:r w:rsidRPr="00803C3A">
              <w:rPr>
                <w:rFonts w:ascii="宋体" w:eastAsia="宋体" w:hAnsi="宋体"/>
                <w:sz w:val="21"/>
                <w:szCs w:val="21"/>
                <w:lang w:eastAsia="zh-CN"/>
              </w:rPr>
              <w:t>MRPII/ERP</w:t>
            </w:r>
            <w:r w:rsidRPr="00803C3A">
              <w:rPr>
                <w:rFonts w:ascii="宋体" w:eastAsia="宋体" w:hAnsi="宋体" w:hint="eastAsia"/>
                <w:sz w:val="21"/>
                <w:szCs w:val="21"/>
                <w:lang w:eastAsia="zh-CN"/>
              </w:rPr>
              <w:t>简介</w:t>
            </w:r>
          </w:p>
        </w:tc>
        <w:tc>
          <w:tcPr>
            <w:tcW w:w="690" w:type="dxa"/>
            <w:gridSpan w:val="2"/>
          </w:tcPr>
          <w:p w:rsidR="001E775F" w:rsidRPr="00237A91" w:rsidRDefault="001E775F" w:rsidP="00234239">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Pr>
          <w:p w:rsidR="001E775F" w:rsidRPr="00803C3A" w:rsidRDefault="001E775F" w:rsidP="00234239">
            <w:pPr>
              <w:spacing w:after="0" w:line="0" w:lineRule="atLeast"/>
              <w:rPr>
                <w:rFonts w:ascii="宋体" w:eastAsia="宋体" w:hAnsi="宋体"/>
                <w:sz w:val="21"/>
                <w:szCs w:val="21"/>
                <w:lang w:eastAsia="zh-CN"/>
              </w:rPr>
            </w:pPr>
          </w:p>
        </w:tc>
      </w:tr>
      <w:tr w:rsidR="001E775F" w:rsidRPr="002E27E1" w:rsidTr="001E775F">
        <w:trPr>
          <w:trHeight w:val="340"/>
          <w:jc w:val="center"/>
        </w:trPr>
        <w:tc>
          <w:tcPr>
            <w:tcW w:w="741" w:type="dxa"/>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674" w:type="dxa"/>
            <w:gridSpan w:val="2"/>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管理信息系统的技术基础</w:t>
            </w:r>
          </w:p>
        </w:tc>
        <w:tc>
          <w:tcPr>
            <w:tcW w:w="761" w:type="dxa"/>
          </w:tcPr>
          <w:p w:rsidR="001E775F"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数据处理与</w:t>
            </w:r>
            <w:r w:rsidRPr="00803C3A">
              <w:rPr>
                <w:rFonts w:ascii="宋体" w:eastAsia="宋体" w:hAnsi="宋体" w:hint="eastAsia"/>
                <w:sz w:val="21"/>
                <w:szCs w:val="21"/>
                <w:lang w:eastAsia="zh-CN"/>
              </w:rPr>
              <w:t>数据库管理</w:t>
            </w:r>
            <w:r>
              <w:rPr>
                <w:rFonts w:ascii="宋体" w:eastAsia="宋体" w:hAnsi="宋体" w:hint="eastAsia"/>
                <w:sz w:val="21"/>
                <w:szCs w:val="21"/>
                <w:lang w:eastAsia="zh-CN"/>
              </w:rPr>
              <w:t>技术，</w:t>
            </w:r>
            <w:r w:rsidRPr="00803C3A">
              <w:rPr>
                <w:rFonts w:ascii="宋体" w:eastAsia="宋体" w:hAnsi="宋体" w:hint="eastAsia"/>
                <w:sz w:val="21"/>
                <w:szCs w:val="21"/>
                <w:lang w:eastAsia="zh-CN"/>
              </w:rPr>
              <w:t>理解如何通过数据处理来实现资源配置</w:t>
            </w:r>
          </w:p>
        </w:tc>
        <w:tc>
          <w:tcPr>
            <w:tcW w:w="690" w:type="dxa"/>
            <w:gridSpan w:val="2"/>
          </w:tcPr>
          <w:p w:rsidR="001E775F" w:rsidRPr="00237A91" w:rsidRDefault="001E775F" w:rsidP="00234239">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sz w:val="21"/>
                <w:szCs w:val="21"/>
                <w:lang w:eastAsia="zh-CN"/>
              </w:rPr>
              <w:t>习题</w:t>
            </w:r>
          </w:p>
        </w:tc>
      </w:tr>
      <w:tr w:rsidR="001E775F" w:rsidRPr="002E27E1" w:rsidTr="001E775F">
        <w:trPr>
          <w:trHeight w:val="340"/>
          <w:jc w:val="center"/>
        </w:trPr>
        <w:tc>
          <w:tcPr>
            <w:tcW w:w="741" w:type="dxa"/>
          </w:tcPr>
          <w:p w:rsidR="001E775F"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674" w:type="dxa"/>
            <w:gridSpan w:val="2"/>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管理信息系统的技术基础</w:t>
            </w:r>
          </w:p>
        </w:tc>
        <w:tc>
          <w:tcPr>
            <w:tcW w:w="761" w:type="dxa"/>
          </w:tcPr>
          <w:p w:rsidR="001E775F"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计算机网络、物联网技术</w:t>
            </w:r>
            <w:r>
              <w:rPr>
                <w:rFonts w:ascii="宋体" w:eastAsia="宋体" w:hAnsi="宋体" w:hint="eastAsia"/>
                <w:sz w:val="21"/>
                <w:szCs w:val="21"/>
                <w:lang w:eastAsia="zh-CN"/>
              </w:rPr>
              <w:t>简述</w:t>
            </w:r>
          </w:p>
        </w:tc>
        <w:tc>
          <w:tcPr>
            <w:tcW w:w="690" w:type="dxa"/>
            <w:gridSpan w:val="2"/>
          </w:tcPr>
          <w:p w:rsidR="001E775F" w:rsidRPr="00237A91" w:rsidRDefault="001E775F" w:rsidP="00234239">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Pr>
          <w:p w:rsidR="001E775F" w:rsidRPr="00803C3A" w:rsidRDefault="001E775F" w:rsidP="00234239">
            <w:pPr>
              <w:spacing w:after="0" w:line="0" w:lineRule="atLeast"/>
              <w:rPr>
                <w:rFonts w:ascii="宋体" w:eastAsia="宋体" w:hAnsi="宋体"/>
                <w:sz w:val="21"/>
                <w:szCs w:val="21"/>
                <w:lang w:eastAsia="zh-CN"/>
              </w:rPr>
            </w:pPr>
          </w:p>
        </w:tc>
      </w:tr>
      <w:tr w:rsidR="001E775F" w:rsidRPr="002E27E1" w:rsidTr="001E775F">
        <w:trPr>
          <w:trHeight w:val="340"/>
          <w:jc w:val="center"/>
        </w:trPr>
        <w:tc>
          <w:tcPr>
            <w:tcW w:w="741" w:type="dxa"/>
            <w:vAlign w:val="center"/>
          </w:tcPr>
          <w:p w:rsidR="001E775F"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674" w:type="dxa"/>
            <w:gridSpan w:val="2"/>
            <w:vAlign w:val="center"/>
          </w:tcPr>
          <w:p w:rsidR="001E775F" w:rsidRDefault="001E775F" w:rsidP="00FA4FF8">
            <w:pPr>
              <w:spacing w:after="0" w:line="0" w:lineRule="atLeast"/>
              <w:rPr>
                <w:rFonts w:ascii="宋体" w:eastAsia="宋体" w:hAnsi="宋体"/>
                <w:sz w:val="21"/>
                <w:szCs w:val="21"/>
                <w:lang w:eastAsia="zh-CN"/>
              </w:rPr>
            </w:pPr>
            <w:proofErr w:type="gramStart"/>
            <w:r>
              <w:rPr>
                <w:rFonts w:ascii="宋体" w:eastAsia="宋体" w:hAnsi="宋体" w:hint="eastAsia"/>
                <w:sz w:val="21"/>
                <w:szCs w:val="21"/>
                <w:lang w:eastAsia="zh-CN"/>
              </w:rPr>
              <w:t>云计算</w:t>
            </w:r>
            <w:proofErr w:type="gramEnd"/>
            <w:r>
              <w:rPr>
                <w:rFonts w:ascii="宋体" w:eastAsia="宋体" w:hAnsi="宋体" w:hint="eastAsia"/>
                <w:sz w:val="21"/>
                <w:szCs w:val="21"/>
                <w:lang w:eastAsia="zh-CN"/>
              </w:rPr>
              <w:t>与大数据</w:t>
            </w:r>
          </w:p>
        </w:tc>
        <w:tc>
          <w:tcPr>
            <w:tcW w:w="761" w:type="dxa"/>
            <w:vAlign w:val="center"/>
          </w:tcPr>
          <w:p w:rsidR="001E775F"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vAlign w:val="center"/>
          </w:tcPr>
          <w:p w:rsidR="001E775F"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proofErr w:type="gramStart"/>
            <w:r>
              <w:rPr>
                <w:rFonts w:ascii="宋体" w:eastAsia="宋体" w:hAnsi="宋体" w:hint="eastAsia"/>
                <w:sz w:val="21"/>
                <w:szCs w:val="21"/>
                <w:lang w:eastAsia="zh-CN"/>
              </w:rPr>
              <w:t>云计算</w:t>
            </w:r>
            <w:proofErr w:type="gramEnd"/>
            <w:r>
              <w:rPr>
                <w:rFonts w:ascii="宋体" w:eastAsia="宋体" w:hAnsi="宋体" w:hint="eastAsia"/>
                <w:sz w:val="21"/>
                <w:szCs w:val="21"/>
                <w:lang w:eastAsia="zh-CN"/>
              </w:rPr>
              <w:t>与大数据技术基本特点和应用前景</w:t>
            </w:r>
          </w:p>
          <w:p w:rsidR="001E775F" w:rsidRPr="00237A91"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难点：大数据管理应用</w:t>
            </w:r>
          </w:p>
        </w:tc>
        <w:tc>
          <w:tcPr>
            <w:tcW w:w="690" w:type="dxa"/>
            <w:gridSpan w:val="2"/>
          </w:tcPr>
          <w:p w:rsidR="001E775F" w:rsidRPr="00237A91" w:rsidRDefault="001E775F" w:rsidP="001C0F73">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Pr>
          <w:p w:rsidR="001E775F" w:rsidRPr="00803C3A" w:rsidRDefault="001E775F" w:rsidP="001C0F73">
            <w:pPr>
              <w:spacing w:after="0" w:line="0" w:lineRule="atLeast"/>
              <w:rPr>
                <w:rFonts w:ascii="宋体" w:eastAsia="宋体" w:hAnsi="宋体"/>
                <w:sz w:val="21"/>
                <w:szCs w:val="21"/>
                <w:lang w:eastAsia="zh-CN"/>
              </w:rPr>
            </w:pPr>
          </w:p>
        </w:tc>
      </w:tr>
      <w:tr w:rsidR="001E775F" w:rsidRPr="002E27E1" w:rsidTr="001E775F">
        <w:trPr>
          <w:trHeight w:val="340"/>
          <w:jc w:val="center"/>
        </w:trPr>
        <w:tc>
          <w:tcPr>
            <w:tcW w:w="741" w:type="dxa"/>
            <w:tcBorders>
              <w:bottom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674" w:type="dxa"/>
            <w:gridSpan w:val="2"/>
            <w:tcBorders>
              <w:bottom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管理信息系统的战略规划和开发方法</w:t>
            </w:r>
          </w:p>
        </w:tc>
        <w:tc>
          <w:tcPr>
            <w:tcW w:w="761" w:type="dxa"/>
            <w:tcBorders>
              <w:bottom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Borders>
              <w:bottom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教学重点：</w:t>
            </w:r>
            <w:r w:rsidRPr="00803C3A">
              <w:rPr>
                <w:rFonts w:ascii="宋体" w:eastAsia="宋体" w:hAnsi="宋体"/>
                <w:sz w:val="21"/>
                <w:szCs w:val="21"/>
                <w:lang w:eastAsia="zh-CN"/>
              </w:rPr>
              <w:t>MIS</w:t>
            </w:r>
            <w:r w:rsidRPr="00803C3A">
              <w:rPr>
                <w:rFonts w:ascii="宋体" w:eastAsia="宋体" w:hAnsi="宋体" w:hint="eastAsia"/>
                <w:sz w:val="21"/>
                <w:szCs w:val="21"/>
                <w:lang w:eastAsia="zh-CN"/>
              </w:rPr>
              <w:t>战略规划的概念、诺兰模型、制定</w:t>
            </w:r>
            <w:r w:rsidRPr="00803C3A">
              <w:rPr>
                <w:rFonts w:ascii="宋体" w:eastAsia="宋体" w:hAnsi="宋体"/>
                <w:sz w:val="21"/>
                <w:szCs w:val="21"/>
                <w:lang w:eastAsia="zh-CN"/>
              </w:rPr>
              <w:t>MIS</w:t>
            </w:r>
            <w:r w:rsidRPr="00803C3A">
              <w:rPr>
                <w:rFonts w:ascii="宋体" w:eastAsia="宋体" w:hAnsi="宋体" w:hint="eastAsia"/>
                <w:sz w:val="21"/>
                <w:szCs w:val="21"/>
                <w:lang w:eastAsia="zh-CN"/>
              </w:rPr>
              <w:t>战略规划的常用方法</w:t>
            </w:r>
          </w:p>
        </w:tc>
        <w:tc>
          <w:tcPr>
            <w:tcW w:w="690" w:type="dxa"/>
            <w:gridSpan w:val="2"/>
            <w:tcBorders>
              <w:bottom w:val="single" w:sz="4" w:space="0" w:color="auto"/>
            </w:tcBorders>
          </w:tcPr>
          <w:p w:rsidR="001E775F" w:rsidRPr="00237A91" w:rsidRDefault="001E775F" w:rsidP="00234239">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Borders>
              <w:bottom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p>
        </w:tc>
      </w:tr>
      <w:tr w:rsidR="001E775F" w:rsidRPr="002E27E1" w:rsidTr="001E775F">
        <w:trPr>
          <w:trHeight w:val="340"/>
          <w:jc w:val="center"/>
        </w:trPr>
        <w:tc>
          <w:tcPr>
            <w:tcW w:w="741" w:type="dxa"/>
            <w:tcBorders>
              <w:bottom w:val="single" w:sz="4" w:space="0" w:color="auto"/>
            </w:tcBorders>
          </w:tcPr>
          <w:p w:rsidR="001E775F"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r w:rsidR="001E775F">
              <w:rPr>
                <w:rFonts w:ascii="宋体" w:eastAsia="宋体" w:hAnsi="宋体" w:hint="eastAsia"/>
                <w:sz w:val="21"/>
                <w:szCs w:val="21"/>
                <w:lang w:eastAsia="zh-CN"/>
              </w:rPr>
              <w:t>-</w:t>
            </w:r>
            <w:r>
              <w:rPr>
                <w:rFonts w:ascii="宋体" w:eastAsia="宋体" w:hAnsi="宋体" w:hint="eastAsia"/>
                <w:sz w:val="21"/>
                <w:szCs w:val="21"/>
                <w:lang w:eastAsia="zh-CN"/>
              </w:rPr>
              <w:t>8</w:t>
            </w:r>
          </w:p>
        </w:tc>
        <w:tc>
          <w:tcPr>
            <w:tcW w:w="1674" w:type="dxa"/>
            <w:gridSpan w:val="2"/>
            <w:tcBorders>
              <w:bottom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管理信息系统的</w:t>
            </w:r>
            <w:r>
              <w:rPr>
                <w:rFonts w:ascii="宋体" w:eastAsia="宋体" w:hAnsi="宋体" w:hint="eastAsia"/>
                <w:sz w:val="21"/>
                <w:szCs w:val="21"/>
                <w:lang w:eastAsia="zh-CN"/>
              </w:rPr>
              <w:t>开发与管理</w:t>
            </w:r>
          </w:p>
        </w:tc>
        <w:tc>
          <w:tcPr>
            <w:tcW w:w="761" w:type="dxa"/>
            <w:tcBorders>
              <w:bottom w:val="single" w:sz="4" w:space="0" w:color="auto"/>
            </w:tcBorders>
          </w:tcPr>
          <w:p w:rsidR="001E775F"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626" w:type="dxa"/>
            <w:gridSpan w:val="3"/>
            <w:tcBorders>
              <w:bottom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系统分析</w:t>
            </w:r>
            <w:r>
              <w:rPr>
                <w:rFonts w:ascii="宋体" w:eastAsia="宋体" w:hAnsi="宋体" w:hint="eastAsia"/>
                <w:sz w:val="21"/>
                <w:szCs w:val="21"/>
                <w:lang w:eastAsia="zh-CN"/>
              </w:rPr>
              <w:t>（</w:t>
            </w:r>
            <w:r w:rsidRPr="00803C3A">
              <w:rPr>
                <w:rFonts w:ascii="宋体" w:eastAsia="宋体" w:hAnsi="宋体" w:hint="eastAsia"/>
                <w:sz w:val="21"/>
                <w:szCs w:val="21"/>
                <w:lang w:eastAsia="zh-CN"/>
              </w:rPr>
              <w:t>业务流程图、数据流程分析、数据字典</w:t>
            </w:r>
            <w:r>
              <w:rPr>
                <w:rFonts w:ascii="宋体" w:eastAsia="宋体" w:hAnsi="宋体" w:hint="eastAsia"/>
                <w:sz w:val="21"/>
                <w:szCs w:val="21"/>
                <w:lang w:eastAsia="zh-CN"/>
              </w:rPr>
              <w:t>）、</w:t>
            </w:r>
            <w:r w:rsidRPr="00803C3A">
              <w:rPr>
                <w:rFonts w:ascii="宋体" w:eastAsia="宋体" w:hAnsi="宋体" w:hint="eastAsia"/>
                <w:sz w:val="21"/>
                <w:szCs w:val="21"/>
                <w:lang w:eastAsia="zh-CN"/>
              </w:rPr>
              <w:t>系统设计</w:t>
            </w:r>
            <w:r>
              <w:rPr>
                <w:rFonts w:ascii="宋体" w:eastAsia="宋体" w:hAnsi="宋体" w:hint="eastAsia"/>
                <w:sz w:val="21"/>
                <w:szCs w:val="21"/>
                <w:lang w:eastAsia="zh-CN"/>
              </w:rPr>
              <w:t>流程</w:t>
            </w:r>
            <w:r w:rsidRPr="00803C3A">
              <w:rPr>
                <w:rFonts w:ascii="宋体" w:eastAsia="宋体" w:hAnsi="宋体" w:hint="eastAsia"/>
                <w:sz w:val="21"/>
                <w:szCs w:val="21"/>
                <w:lang w:eastAsia="zh-CN"/>
              </w:rPr>
              <w:t>、</w:t>
            </w:r>
            <w:r w:rsidRPr="00803C3A">
              <w:rPr>
                <w:rFonts w:ascii="宋体" w:eastAsia="宋体" w:hAnsi="宋体"/>
                <w:sz w:val="21"/>
                <w:szCs w:val="21"/>
                <w:lang w:eastAsia="zh-CN"/>
              </w:rPr>
              <w:t>MIS</w:t>
            </w:r>
            <w:r w:rsidRPr="00803C3A">
              <w:rPr>
                <w:rFonts w:ascii="宋体" w:eastAsia="宋体" w:hAnsi="宋体" w:hint="eastAsia"/>
                <w:sz w:val="21"/>
                <w:szCs w:val="21"/>
                <w:lang w:eastAsia="zh-CN"/>
              </w:rPr>
              <w:t>的</w:t>
            </w:r>
            <w:r>
              <w:rPr>
                <w:rFonts w:ascii="宋体" w:eastAsia="宋体" w:hAnsi="宋体" w:hint="eastAsia"/>
                <w:sz w:val="21"/>
                <w:szCs w:val="21"/>
                <w:lang w:eastAsia="zh-CN"/>
              </w:rPr>
              <w:t>软硬件</w:t>
            </w:r>
            <w:r w:rsidRPr="00803C3A">
              <w:rPr>
                <w:rFonts w:ascii="宋体" w:eastAsia="宋体" w:hAnsi="宋体" w:hint="eastAsia"/>
                <w:sz w:val="21"/>
                <w:szCs w:val="21"/>
                <w:lang w:eastAsia="zh-CN"/>
              </w:rPr>
              <w:t>开发</w:t>
            </w:r>
            <w:r>
              <w:rPr>
                <w:rFonts w:ascii="宋体" w:eastAsia="宋体" w:hAnsi="宋体" w:hint="eastAsia"/>
                <w:sz w:val="21"/>
                <w:szCs w:val="21"/>
                <w:lang w:eastAsia="zh-CN"/>
              </w:rPr>
              <w:t>流程</w:t>
            </w:r>
            <w:r w:rsidRPr="00803C3A">
              <w:rPr>
                <w:rFonts w:ascii="宋体" w:eastAsia="宋体" w:hAnsi="宋体" w:hint="eastAsia"/>
                <w:sz w:val="21"/>
                <w:szCs w:val="21"/>
                <w:lang w:eastAsia="zh-CN"/>
              </w:rPr>
              <w:t>、</w:t>
            </w:r>
            <w:r w:rsidRPr="00803C3A">
              <w:rPr>
                <w:rFonts w:ascii="宋体" w:eastAsia="宋体" w:hAnsi="宋体"/>
                <w:sz w:val="21"/>
                <w:szCs w:val="21"/>
                <w:lang w:eastAsia="zh-CN"/>
              </w:rPr>
              <w:t>MIS</w:t>
            </w:r>
            <w:r w:rsidRPr="00803C3A">
              <w:rPr>
                <w:rFonts w:ascii="宋体" w:eastAsia="宋体" w:hAnsi="宋体" w:hint="eastAsia"/>
                <w:sz w:val="21"/>
                <w:szCs w:val="21"/>
                <w:lang w:eastAsia="zh-CN"/>
              </w:rPr>
              <w:t>的调试</w:t>
            </w:r>
          </w:p>
        </w:tc>
        <w:tc>
          <w:tcPr>
            <w:tcW w:w="690" w:type="dxa"/>
            <w:gridSpan w:val="2"/>
            <w:tcBorders>
              <w:bottom w:val="single" w:sz="4" w:space="0" w:color="auto"/>
            </w:tcBorders>
          </w:tcPr>
          <w:p w:rsidR="001E775F" w:rsidRPr="00237A91" w:rsidRDefault="001E775F" w:rsidP="00234239">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Borders>
              <w:bottom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p>
        </w:tc>
      </w:tr>
      <w:tr w:rsidR="001E775F" w:rsidRPr="002E27E1" w:rsidTr="001E775F">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sz w:val="21"/>
                <w:szCs w:val="21"/>
                <w:lang w:eastAsia="zh-CN"/>
              </w:rPr>
              <w:t>9</w:t>
            </w:r>
          </w:p>
        </w:tc>
        <w:tc>
          <w:tcPr>
            <w:tcW w:w="1674" w:type="dxa"/>
            <w:gridSpan w:val="2"/>
            <w:tcBorders>
              <w:top w:val="single" w:sz="4" w:space="0" w:color="auto"/>
              <w:left w:val="single" w:sz="4" w:space="0" w:color="auto"/>
              <w:bottom w:val="single" w:sz="4" w:space="0" w:color="auto"/>
              <w:right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信息系统的管理</w:t>
            </w:r>
          </w:p>
        </w:tc>
        <w:tc>
          <w:tcPr>
            <w:tcW w:w="761" w:type="dxa"/>
            <w:tcBorders>
              <w:top w:val="single" w:sz="4" w:space="0" w:color="auto"/>
              <w:left w:val="single" w:sz="4" w:space="0" w:color="auto"/>
              <w:bottom w:val="single" w:sz="4" w:space="0" w:color="auto"/>
              <w:right w:val="single" w:sz="4" w:space="0" w:color="auto"/>
            </w:tcBorders>
          </w:tcPr>
          <w:p w:rsidR="001E775F"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Borders>
              <w:top w:val="single" w:sz="4" w:space="0" w:color="auto"/>
              <w:left w:val="single" w:sz="4" w:space="0" w:color="auto"/>
              <w:bottom w:val="single" w:sz="4" w:space="0" w:color="auto"/>
              <w:right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信息系统的开放过程管理（项目管理）、系统运行管理</w:t>
            </w:r>
          </w:p>
        </w:tc>
        <w:tc>
          <w:tcPr>
            <w:tcW w:w="690" w:type="dxa"/>
            <w:gridSpan w:val="2"/>
            <w:tcBorders>
              <w:top w:val="single" w:sz="4" w:space="0" w:color="auto"/>
              <w:left w:val="single" w:sz="4" w:space="0" w:color="auto"/>
              <w:bottom w:val="single" w:sz="4" w:space="0" w:color="auto"/>
              <w:right w:val="single" w:sz="4" w:space="0" w:color="auto"/>
            </w:tcBorders>
          </w:tcPr>
          <w:p w:rsidR="001E775F" w:rsidRPr="00237A91" w:rsidRDefault="001E775F" w:rsidP="00234239">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Borders>
              <w:top w:val="single" w:sz="4" w:space="0" w:color="auto"/>
              <w:left w:val="single" w:sz="4" w:space="0" w:color="auto"/>
              <w:bottom w:val="single" w:sz="4" w:space="0" w:color="auto"/>
              <w:right w:val="single" w:sz="4" w:space="0" w:color="auto"/>
            </w:tcBorders>
          </w:tcPr>
          <w:p w:rsidR="001E775F" w:rsidRPr="00803C3A" w:rsidRDefault="001E775F" w:rsidP="00234239">
            <w:pPr>
              <w:spacing w:after="0" w:line="0" w:lineRule="atLeast"/>
              <w:rPr>
                <w:rFonts w:ascii="宋体" w:eastAsia="宋体" w:hAnsi="宋体"/>
                <w:sz w:val="21"/>
                <w:szCs w:val="21"/>
                <w:lang w:eastAsia="zh-CN"/>
              </w:rPr>
            </w:pPr>
          </w:p>
        </w:tc>
      </w:tr>
      <w:tr w:rsidR="00FA4FF8" w:rsidRPr="002E27E1" w:rsidTr="004E4E55">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674" w:type="dxa"/>
            <w:gridSpan w:val="2"/>
            <w:tcBorders>
              <w:top w:val="single" w:sz="4" w:space="0" w:color="auto"/>
              <w:left w:val="single" w:sz="4" w:space="0" w:color="auto"/>
              <w:bottom w:val="single" w:sz="4" w:space="0" w:color="auto"/>
              <w:right w:val="single" w:sz="4" w:space="0" w:color="auto"/>
            </w:tcBorders>
            <w:vAlign w:val="center"/>
          </w:tcPr>
          <w:p w:rsidR="00FA4FF8" w:rsidRPr="002E27E1" w:rsidRDefault="00FA4FF8" w:rsidP="00DC4B9A">
            <w:pPr>
              <w:spacing w:after="0" w:line="0" w:lineRule="atLeast"/>
              <w:rPr>
                <w:rFonts w:ascii="宋体" w:eastAsia="宋体" w:hAnsi="宋体"/>
                <w:sz w:val="21"/>
                <w:szCs w:val="21"/>
              </w:rPr>
            </w:pPr>
            <w:r>
              <w:rPr>
                <w:rFonts w:ascii="宋体" w:eastAsia="宋体" w:hAnsi="宋体"/>
                <w:sz w:val="21"/>
                <w:szCs w:val="21"/>
                <w:lang w:eastAsia="zh-CN"/>
              </w:rPr>
              <w:t>工业</w:t>
            </w:r>
            <w:r>
              <w:rPr>
                <w:rFonts w:ascii="宋体" w:eastAsia="宋体" w:hAnsi="宋体" w:hint="eastAsia"/>
                <w:sz w:val="21"/>
                <w:szCs w:val="21"/>
                <w:lang w:eastAsia="zh-CN"/>
              </w:rPr>
              <w:t>4.0发展与未来分析</w:t>
            </w:r>
          </w:p>
        </w:tc>
        <w:tc>
          <w:tcPr>
            <w:tcW w:w="761" w:type="dxa"/>
            <w:tcBorders>
              <w:top w:val="single" w:sz="4" w:space="0" w:color="auto"/>
              <w:left w:val="single" w:sz="4" w:space="0" w:color="auto"/>
              <w:bottom w:val="single" w:sz="4" w:space="0" w:color="auto"/>
              <w:right w:val="single" w:sz="4" w:space="0" w:color="auto"/>
            </w:tcBorders>
            <w:vAlign w:val="center"/>
          </w:tcPr>
          <w:p w:rsidR="00FA4FF8" w:rsidRPr="002E27E1" w:rsidRDefault="00FA4FF8" w:rsidP="00DC4B9A">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Borders>
              <w:top w:val="single" w:sz="4" w:space="0" w:color="auto"/>
              <w:left w:val="single" w:sz="4" w:space="0" w:color="auto"/>
              <w:bottom w:val="single" w:sz="4" w:space="0" w:color="auto"/>
              <w:right w:val="single" w:sz="4" w:space="0" w:color="auto"/>
            </w:tcBorders>
            <w:vAlign w:val="center"/>
          </w:tcPr>
          <w:p w:rsidR="00FA4FF8" w:rsidRDefault="00FA4FF8" w:rsidP="00DC4B9A">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重点：工业4.0的发展历程、现状、对我国制造业发展的作用</w:t>
            </w:r>
          </w:p>
          <w:p w:rsidR="00FA4FF8" w:rsidRPr="002E27E1" w:rsidRDefault="00FA4FF8" w:rsidP="00DC4B9A">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难点：理解工业化与信息化的关系</w:t>
            </w:r>
          </w:p>
        </w:tc>
        <w:tc>
          <w:tcPr>
            <w:tcW w:w="690" w:type="dxa"/>
            <w:gridSpan w:val="2"/>
            <w:tcBorders>
              <w:top w:val="single" w:sz="4" w:space="0" w:color="auto"/>
              <w:left w:val="single" w:sz="4" w:space="0" w:color="auto"/>
              <w:bottom w:val="single" w:sz="4" w:space="0" w:color="auto"/>
              <w:right w:val="single" w:sz="4" w:space="0" w:color="auto"/>
            </w:tcBorders>
          </w:tcPr>
          <w:p w:rsidR="00FA4FF8" w:rsidRPr="0045618A" w:rsidRDefault="00FA4FF8" w:rsidP="00234239">
            <w:pPr>
              <w:spacing w:after="0" w:line="0" w:lineRule="atLeast"/>
              <w:rPr>
                <w:rFonts w:ascii="宋体" w:eastAsia="宋体" w:hAnsi="宋体"/>
                <w:b/>
                <w:sz w:val="21"/>
                <w:szCs w:val="21"/>
                <w:lang w:eastAsia="zh-CN"/>
              </w:rPr>
            </w:pPr>
            <w:r>
              <w:rPr>
                <w:rFonts w:ascii="宋体" w:eastAsia="宋体" w:hAnsi="宋体" w:hint="eastAsia"/>
                <w:b/>
                <w:sz w:val="21"/>
                <w:szCs w:val="21"/>
                <w:lang w:eastAsia="zh-CN"/>
              </w:rPr>
              <w:t>课堂讲授</w:t>
            </w:r>
          </w:p>
        </w:tc>
        <w:tc>
          <w:tcPr>
            <w:tcW w:w="909"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习题</w:t>
            </w:r>
          </w:p>
        </w:tc>
      </w:tr>
      <w:tr w:rsidR="00FA4FF8" w:rsidRPr="002E27E1" w:rsidTr="001E775F">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674" w:type="dxa"/>
            <w:gridSpan w:val="2"/>
            <w:tcBorders>
              <w:top w:val="single" w:sz="4" w:space="0" w:color="auto"/>
              <w:left w:val="single" w:sz="4" w:space="0" w:color="auto"/>
              <w:bottom w:val="single" w:sz="4" w:space="0" w:color="auto"/>
              <w:right w:val="single" w:sz="4" w:space="0" w:color="auto"/>
            </w:tcBorders>
            <w:vAlign w:val="center"/>
          </w:tcPr>
          <w:p w:rsidR="00FA4FF8" w:rsidRPr="00803C3A" w:rsidRDefault="00FA4FF8"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决策支持系统</w:t>
            </w:r>
          </w:p>
        </w:tc>
        <w:tc>
          <w:tcPr>
            <w:tcW w:w="761" w:type="dxa"/>
            <w:tcBorders>
              <w:top w:val="single" w:sz="4" w:space="0" w:color="auto"/>
              <w:left w:val="single" w:sz="4" w:space="0" w:color="auto"/>
              <w:bottom w:val="single" w:sz="4" w:space="0" w:color="auto"/>
              <w:right w:val="single" w:sz="4" w:space="0" w:color="auto"/>
            </w:tcBorders>
            <w:vAlign w:val="center"/>
          </w:tcPr>
          <w:p w:rsidR="00FA4FF8" w:rsidRPr="00803C3A" w:rsidRDefault="00FA4FF8" w:rsidP="00234239">
            <w:pPr>
              <w:spacing w:after="0" w:line="0" w:lineRule="atLeast"/>
              <w:ind w:right="440"/>
              <w:jc w:val="righ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Borders>
              <w:top w:val="single" w:sz="4" w:space="0" w:color="auto"/>
              <w:left w:val="single" w:sz="4" w:space="0" w:color="auto"/>
              <w:bottom w:val="single" w:sz="4" w:space="0" w:color="auto"/>
              <w:right w:val="single" w:sz="4" w:space="0" w:color="auto"/>
            </w:tcBorders>
            <w:vAlign w:val="center"/>
          </w:tcPr>
          <w:p w:rsidR="00FA4FF8" w:rsidRPr="00803C3A" w:rsidRDefault="00FA4FF8"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决策支持系统的概念、基本结构、主要类型</w:t>
            </w:r>
          </w:p>
        </w:tc>
        <w:tc>
          <w:tcPr>
            <w:tcW w:w="690" w:type="dxa"/>
            <w:gridSpan w:val="2"/>
            <w:tcBorders>
              <w:top w:val="single" w:sz="4" w:space="0" w:color="auto"/>
              <w:left w:val="single" w:sz="4" w:space="0" w:color="auto"/>
              <w:bottom w:val="single" w:sz="4" w:space="0" w:color="auto"/>
              <w:right w:val="single" w:sz="4" w:space="0" w:color="auto"/>
            </w:tcBorders>
          </w:tcPr>
          <w:p w:rsidR="00FA4FF8" w:rsidRPr="00237A91" w:rsidRDefault="00FA4FF8" w:rsidP="00234239">
            <w:pPr>
              <w:spacing w:after="0" w:line="0" w:lineRule="atLeast"/>
              <w:rPr>
                <w:rFonts w:ascii="宋体" w:eastAsia="宋体" w:hAnsi="宋体"/>
                <w:b/>
                <w:sz w:val="21"/>
                <w:szCs w:val="21"/>
                <w:lang w:eastAsia="zh-CN"/>
              </w:rPr>
            </w:pPr>
            <w:r>
              <w:rPr>
                <w:rFonts w:ascii="宋体" w:eastAsia="宋体" w:hAnsi="宋体" w:hint="eastAsia"/>
                <w:b/>
                <w:sz w:val="21"/>
                <w:szCs w:val="21"/>
                <w:lang w:eastAsia="zh-CN"/>
              </w:rPr>
              <w:t>课堂讲授</w:t>
            </w:r>
          </w:p>
        </w:tc>
        <w:tc>
          <w:tcPr>
            <w:tcW w:w="909"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p>
        </w:tc>
      </w:tr>
      <w:tr w:rsidR="00FA4FF8" w:rsidRPr="002E27E1" w:rsidTr="001E775F">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674" w:type="dxa"/>
            <w:gridSpan w:val="2"/>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电子商务</w:t>
            </w:r>
          </w:p>
        </w:tc>
        <w:tc>
          <w:tcPr>
            <w:tcW w:w="761"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sidRPr="00803C3A">
              <w:rPr>
                <w:rFonts w:ascii="宋体" w:eastAsia="宋体" w:hAnsi="宋体"/>
                <w:sz w:val="21"/>
                <w:szCs w:val="21"/>
                <w:lang w:eastAsia="zh-CN"/>
              </w:rPr>
              <w:t>EC</w:t>
            </w:r>
            <w:r w:rsidRPr="00803C3A">
              <w:rPr>
                <w:rFonts w:ascii="宋体" w:eastAsia="宋体" w:hAnsi="宋体" w:hint="eastAsia"/>
                <w:sz w:val="21"/>
                <w:szCs w:val="21"/>
                <w:lang w:eastAsia="zh-CN"/>
              </w:rPr>
              <w:t>的概念、基本架构、类型、电子商务的基本运作机理；</w:t>
            </w:r>
            <w:r w:rsidRPr="00803C3A">
              <w:rPr>
                <w:rFonts w:ascii="宋体" w:eastAsia="宋体" w:hAnsi="宋体"/>
                <w:sz w:val="21"/>
                <w:szCs w:val="21"/>
                <w:lang w:eastAsia="zh-CN"/>
              </w:rPr>
              <w:t xml:space="preserve"> </w:t>
            </w:r>
          </w:p>
        </w:tc>
        <w:tc>
          <w:tcPr>
            <w:tcW w:w="690" w:type="dxa"/>
            <w:gridSpan w:val="2"/>
            <w:tcBorders>
              <w:top w:val="single" w:sz="4" w:space="0" w:color="auto"/>
              <w:left w:val="single" w:sz="4" w:space="0" w:color="auto"/>
              <w:bottom w:val="single" w:sz="4" w:space="0" w:color="auto"/>
              <w:right w:val="single" w:sz="4" w:space="0" w:color="auto"/>
            </w:tcBorders>
          </w:tcPr>
          <w:p w:rsidR="00FA4FF8" w:rsidRPr="00237A91" w:rsidRDefault="00FA4FF8" w:rsidP="00234239">
            <w:pPr>
              <w:spacing w:after="0" w:line="0" w:lineRule="atLeast"/>
              <w:rPr>
                <w:rFonts w:ascii="宋体" w:eastAsia="宋体" w:hAnsi="宋体"/>
                <w:b/>
                <w:sz w:val="21"/>
                <w:szCs w:val="21"/>
                <w:lang w:eastAsia="zh-CN"/>
              </w:rPr>
            </w:pPr>
            <w:r w:rsidRPr="0045618A">
              <w:rPr>
                <w:rFonts w:ascii="宋体" w:eastAsia="宋体" w:hAnsi="宋体" w:hint="eastAsia"/>
                <w:b/>
                <w:sz w:val="21"/>
                <w:szCs w:val="21"/>
                <w:lang w:eastAsia="zh-CN"/>
              </w:rPr>
              <w:t>课堂讲授</w:t>
            </w:r>
          </w:p>
        </w:tc>
        <w:tc>
          <w:tcPr>
            <w:tcW w:w="909"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p>
        </w:tc>
      </w:tr>
      <w:tr w:rsidR="00FA4FF8" w:rsidRPr="002E27E1" w:rsidTr="001E775F">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w:t>
            </w:r>
          </w:p>
        </w:tc>
        <w:tc>
          <w:tcPr>
            <w:tcW w:w="1674" w:type="dxa"/>
            <w:gridSpan w:val="2"/>
            <w:tcBorders>
              <w:top w:val="single" w:sz="4" w:space="0" w:color="auto"/>
              <w:left w:val="single" w:sz="4" w:space="0" w:color="auto"/>
              <w:bottom w:val="single" w:sz="4" w:space="0" w:color="auto"/>
              <w:right w:val="single" w:sz="4" w:space="0" w:color="auto"/>
            </w:tcBorders>
            <w:vAlign w:val="center"/>
          </w:tcPr>
          <w:p w:rsidR="00FA4FF8" w:rsidRPr="00803C3A" w:rsidRDefault="00FA4FF8"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电子政务</w:t>
            </w:r>
          </w:p>
        </w:tc>
        <w:tc>
          <w:tcPr>
            <w:tcW w:w="761" w:type="dxa"/>
            <w:tcBorders>
              <w:top w:val="single" w:sz="4" w:space="0" w:color="auto"/>
              <w:left w:val="single" w:sz="4" w:space="0" w:color="auto"/>
              <w:bottom w:val="single" w:sz="4" w:space="0" w:color="auto"/>
              <w:right w:val="single" w:sz="4" w:space="0" w:color="auto"/>
            </w:tcBorders>
            <w:vAlign w:val="center"/>
          </w:tcPr>
          <w:p w:rsidR="00FA4FF8" w:rsidRPr="00803C3A" w:rsidRDefault="00FA4FF8" w:rsidP="00234239">
            <w:pPr>
              <w:spacing w:after="0" w:line="0" w:lineRule="atLeast"/>
              <w:ind w:right="440"/>
              <w:jc w:val="righ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Borders>
              <w:top w:val="single" w:sz="4" w:space="0" w:color="auto"/>
              <w:left w:val="single" w:sz="4" w:space="0" w:color="auto"/>
              <w:bottom w:val="single" w:sz="4" w:space="0" w:color="auto"/>
              <w:right w:val="single" w:sz="4" w:space="0" w:color="auto"/>
            </w:tcBorders>
            <w:vAlign w:val="center"/>
          </w:tcPr>
          <w:p w:rsidR="00FA4FF8" w:rsidRPr="00803C3A" w:rsidRDefault="00FA4FF8"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电子政务的基本概念和类型</w:t>
            </w:r>
            <w:r>
              <w:rPr>
                <w:rFonts w:ascii="宋体" w:eastAsia="宋体" w:hAnsi="宋体" w:hint="eastAsia"/>
                <w:sz w:val="21"/>
                <w:szCs w:val="21"/>
                <w:lang w:eastAsia="zh-CN"/>
              </w:rPr>
              <w:t>、发展历程</w:t>
            </w:r>
          </w:p>
        </w:tc>
        <w:tc>
          <w:tcPr>
            <w:tcW w:w="690" w:type="dxa"/>
            <w:gridSpan w:val="2"/>
            <w:tcBorders>
              <w:top w:val="single" w:sz="4" w:space="0" w:color="auto"/>
              <w:left w:val="single" w:sz="4" w:space="0" w:color="auto"/>
              <w:bottom w:val="single" w:sz="4" w:space="0" w:color="auto"/>
              <w:right w:val="single" w:sz="4" w:space="0" w:color="auto"/>
            </w:tcBorders>
          </w:tcPr>
          <w:p w:rsidR="00FA4FF8" w:rsidRPr="00237A91" w:rsidRDefault="00FA4FF8" w:rsidP="00234239">
            <w:pPr>
              <w:spacing w:after="0" w:line="0" w:lineRule="atLeast"/>
              <w:rPr>
                <w:rFonts w:ascii="宋体" w:eastAsia="宋体" w:hAnsi="宋体"/>
                <w:b/>
                <w:sz w:val="21"/>
                <w:szCs w:val="21"/>
                <w:lang w:eastAsia="zh-CN"/>
              </w:rPr>
            </w:pPr>
            <w:r>
              <w:rPr>
                <w:rFonts w:ascii="宋体" w:eastAsia="宋体" w:hAnsi="宋体" w:hint="eastAsia"/>
                <w:b/>
                <w:sz w:val="21"/>
                <w:szCs w:val="21"/>
                <w:lang w:eastAsia="zh-CN"/>
              </w:rPr>
              <w:t>课堂讲授</w:t>
            </w:r>
          </w:p>
        </w:tc>
        <w:tc>
          <w:tcPr>
            <w:tcW w:w="909"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p>
        </w:tc>
      </w:tr>
      <w:tr w:rsidR="00FA4FF8" w:rsidRPr="002E27E1" w:rsidTr="001E775F">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1674" w:type="dxa"/>
            <w:gridSpan w:val="2"/>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sidRPr="00803C3A">
              <w:rPr>
                <w:rFonts w:ascii="宋体" w:eastAsia="宋体" w:hAnsi="宋体"/>
                <w:sz w:val="21"/>
                <w:szCs w:val="21"/>
                <w:lang w:eastAsia="zh-CN"/>
              </w:rPr>
              <w:t>数据挖掘</w:t>
            </w:r>
          </w:p>
        </w:tc>
        <w:tc>
          <w:tcPr>
            <w:tcW w:w="761"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r w:rsidRPr="00803C3A">
              <w:rPr>
                <w:rFonts w:ascii="宋体" w:eastAsia="宋体" w:hAnsi="宋体" w:hint="eastAsia"/>
                <w:sz w:val="21"/>
                <w:szCs w:val="21"/>
                <w:lang w:eastAsia="zh-CN"/>
              </w:rPr>
              <w:t>教学难点：数据挖掘主要方法的理解</w:t>
            </w:r>
          </w:p>
        </w:tc>
        <w:tc>
          <w:tcPr>
            <w:tcW w:w="690" w:type="dxa"/>
            <w:gridSpan w:val="2"/>
            <w:tcBorders>
              <w:top w:val="single" w:sz="4" w:space="0" w:color="auto"/>
              <w:left w:val="single" w:sz="4" w:space="0" w:color="auto"/>
              <w:bottom w:val="single" w:sz="4" w:space="0" w:color="auto"/>
              <w:right w:val="single" w:sz="4" w:space="0" w:color="auto"/>
            </w:tcBorders>
          </w:tcPr>
          <w:p w:rsidR="00FA4FF8" w:rsidRPr="00237A91" w:rsidRDefault="00FA4FF8" w:rsidP="00234239">
            <w:pPr>
              <w:spacing w:after="0" w:line="0" w:lineRule="atLeast"/>
              <w:rPr>
                <w:rFonts w:ascii="宋体" w:eastAsia="宋体" w:hAnsi="宋体"/>
                <w:b/>
                <w:sz w:val="21"/>
                <w:szCs w:val="21"/>
                <w:lang w:eastAsia="zh-CN"/>
              </w:rPr>
            </w:pPr>
            <w:r>
              <w:rPr>
                <w:rFonts w:ascii="宋体" w:eastAsia="宋体" w:hAnsi="宋体" w:hint="eastAsia"/>
                <w:b/>
                <w:sz w:val="21"/>
                <w:szCs w:val="21"/>
                <w:lang w:eastAsia="zh-CN"/>
              </w:rPr>
              <w:t>课堂讲授</w:t>
            </w:r>
          </w:p>
        </w:tc>
        <w:tc>
          <w:tcPr>
            <w:tcW w:w="909"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p>
        </w:tc>
      </w:tr>
      <w:tr w:rsidR="00FA4FF8" w:rsidRPr="002E27E1" w:rsidTr="00D636F4">
        <w:trPr>
          <w:trHeight w:val="340"/>
          <w:jc w:val="center"/>
        </w:trPr>
        <w:tc>
          <w:tcPr>
            <w:tcW w:w="741" w:type="dxa"/>
            <w:tcBorders>
              <w:top w:val="single" w:sz="4" w:space="0" w:color="auto"/>
              <w:left w:val="single" w:sz="4" w:space="0" w:color="auto"/>
              <w:bottom w:val="single" w:sz="4" w:space="0" w:color="auto"/>
              <w:right w:val="single" w:sz="4" w:space="0" w:color="auto"/>
            </w:tcBorders>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18</w:t>
            </w:r>
          </w:p>
        </w:tc>
        <w:tc>
          <w:tcPr>
            <w:tcW w:w="1674" w:type="dxa"/>
            <w:gridSpan w:val="2"/>
            <w:tcBorders>
              <w:top w:val="single" w:sz="4" w:space="0" w:color="auto"/>
              <w:left w:val="single" w:sz="4" w:space="0" w:color="auto"/>
              <w:bottom w:val="single" w:sz="4" w:space="0" w:color="auto"/>
              <w:right w:val="single" w:sz="4" w:space="0" w:color="auto"/>
            </w:tcBorders>
            <w:vAlign w:val="center"/>
          </w:tcPr>
          <w:p w:rsidR="00FA4FF8" w:rsidRDefault="00FA4FF8" w:rsidP="00FA4FF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课程复习和答疑</w:t>
            </w:r>
          </w:p>
        </w:tc>
        <w:tc>
          <w:tcPr>
            <w:tcW w:w="761" w:type="dxa"/>
            <w:tcBorders>
              <w:top w:val="single" w:sz="4" w:space="0" w:color="auto"/>
              <w:left w:val="single" w:sz="4" w:space="0" w:color="auto"/>
              <w:bottom w:val="single" w:sz="4" w:space="0" w:color="auto"/>
              <w:right w:val="single" w:sz="4" w:space="0" w:color="auto"/>
            </w:tcBorders>
            <w:vAlign w:val="center"/>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626" w:type="dxa"/>
            <w:gridSpan w:val="3"/>
            <w:tcBorders>
              <w:top w:val="single" w:sz="4" w:space="0" w:color="auto"/>
              <w:left w:val="single" w:sz="4" w:space="0" w:color="auto"/>
              <w:bottom w:val="single" w:sz="4" w:space="0" w:color="auto"/>
              <w:right w:val="single" w:sz="4" w:space="0" w:color="auto"/>
            </w:tcBorders>
            <w:vAlign w:val="center"/>
          </w:tcPr>
          <w:p w:rsidR="00FA4FF8" w:rsidRDefault="00FA4FF8" w:rsidP="00234239">
            <w:pPr>
              <w:spacing w:after="0" w:line="0" w:lineRule="atLeast"/>
              <w:rPr>
                <w:rFonts w:ascii="宋体" w:eastAsia="宋体" w:hAnsi="宋体"/>
                <w:sz w:val="21"/>
                <w:szCs w:val="21"/>
                <w:lang w:eastAsia="zh-CN"/>
              </w:rPr>
            </w:pPr>
          </w:p>
        </w:tc>
        <w:tc>
          <w:tcPr>
            <w:tcW w:w="690" w:type="dxa"/>
            <w:gridSpan w:val="2"/>
            <w:tcBorders>
              <w:top w:val="single" w:sz="4" w:space="0" w:color="auto"/>
              <w:left w:val="single" w:sz="4" w:space="0" w:color="auto"/>
              <w:bottom w:val="single" w:sz="4" w:space="0" w:color="auto"/>
              <w:right w:val="single" w:sz="4" w:space="0" w:color="auto"/>
            </w:tcBorders>
          </w:tcPr>
          <w:p w:rsidR="00FA4FF8" w:rsidRDefault="00FA4FF8" w:rsidP="00234239">
            <w:pPr>
              <w:spacing w:after="0" w:line="0" w:lineRule="atLeast"/>
              <w:rPr>
                <w:rFonts w:ascii="宋体" w:eastAsia="宋体" w:hAnsi="宋体"/>
                <w:b/>
                <w:sz w:val="21"/>
                <w:szCs w:val="21"/>
                <w:lang w:eastAsia="zh-CN"/>
              </w:rPr>
            </w:pPr>
            <w:r>
              <w:rPr>
                <w:rFonts w:ascii="宋体" w:eastAsia="宋体" w:hAnsi="宋体" w:hint="eastAsia"/>
                <w:b/>
                <w:sz w:val="21"/>
                <w:szCs w:val="21"/>
                <w:lang w:eastAsia="zh-CN"/>
              </w:rPr>
              <w:t>课堂讲授</w:t>
            </w:r>
          </w:p>
        </w:tc>
        <w:tc>
          <w:tcPr>
            <w:tcW w:w="909" w:type="dxa"/>
            <w:tcBorders>
              <w:top w:val="single" w:sz="4" w:space="0" w:color="auto"/>
              <w:left w:val="single" w:sz="4" w:space="0" w:color="auto"/>
              <w:bottom w:val="single" w:sz="4" w:space="0" w:color="auto"/>
              <w:right w:val="single" w:sz="4" w:space="0" w:color="auto"/>
            </w:tcBorders>
          </w:tcPr>
          <w:p w:rsidR="00FA4FF8" w:rsidRPr="00803C3A" w:rsidRDefault="00FA4FF8" w:rsidP="00234239">
            <w:pPr>
              <w:spacing w:after="0" w:line="0" w:lineRule="atLeast"/>
              <w:rPr>
                <w:rFonts w:ascii="宋体" w:eastAsia="宋体" w:hAnsi="宋体"/>
                <w:sz w:val="21"/>
                <w:szCs w:val="21"/>
                <w:lang w:eastAsia="zh-CN"/>
              </w:rPr>
            </w:pPr>
          </w:p>
        </w:tc>
      </w:tr>
      <w:tr w:rsidR="00FA4FF8" w:rsidRPr="002E27E1" w:rsidTr="001E775F">
        <w:trPr>
          <w:trHeight w:val="340"/>
          <w:jc w:val="center"/>
        </w:trPr>
        <w:tc>
          <w:tcPr>
            <w:tcW w:w="2415" w:type="dxa"/>
            <w:gridSpan w:val="3"/>
            <w:tcBorders>
              <w:top w:val="single" w:sz="4" w:space="0" w:color="auto"/>
            </w:tcBorders>
            <w:vAlign w:val="center"/>
          </w:tcPr>
          <w:p w:rsidR="00FA4FF8" w:rsidRPr="002E27E1" w:rsidRDefault="00FA4FF8"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761" w:type="dxa"/>
            <w:tcBorders>
              <w:top w:val="single" w:sz="4" w:space="0" w:color="auto"/>
            </w:tcBorders>
            <w:vAlign w:val="center"/>
          </w:tcPr>
          <w:p w:rsidR="00FA4FF8" w:rsidRPr="002E27E1" w:rsidRDefault="00FA4FF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30</w:t>
            </w:r>
          </w:p>
        </w:tc>
        <w:tc>
          <w:tcPr>
            <w:tcW w:w="4626" w:type="dxa"/>
            <w:gridSpan w:val="3"/>
            <w:tcBorders>
              <w:top w:val="single" w:sz="4" w:space="0" w:color="auto"/>
            </w:tcBorders>
            <w:vAlign w:val="center"/>
          </w:tcPr>
          <w:p w:rsidR="00FA4FF8" w:rsidRPr="002E27E1" w:rsidRDefault="00FA4FF8" w:rsidP="00061F27">
            <w:pPr>
              <w:spacing w:after="0" w:line="0" w:lineRule="atLeast"/>
              <w:rPr>
                <w:rFonts w:ascii="宋体" w:eastAsia="宋体" w:hAnsi="宋体"/>
                <w:sz w:val="21"/>
                <w:szCs w:val="21"/>
              </w:rPr>
            </w:pPr>
          </w:p>
        </w:tc>
        <w:tc>
          <w:tcPr>
            <w:tcW w:w="690" w:type="dxa"/>
            <w:gridSpan w:val="2"/>
            <w:tcBorders>
              <w:top w:val="single" w:sz="4" w:space="0" w:color="auto"/>
            </w:tcBorders>
            <w:vAlign w:val="center"/>
          </w:tcPr>
          <w:p w:rsidR="00FA4FF8" w:rsidRPr="002E27E1" w:rsidRDefault="00FA4FF8" w:rsidP="00061F27">
            <w:pPr>
              <w:spacing w:after="0" w:line="0" w:lineRule="atLeast"/>
              <w:rPr>
                <w:rFonts w:ascii="宋体" w:eastAsia="宋体" w:hAnsi="宋体"/>
                <w:sz w:val="21"/>
                <w:szCs w:val="21"/>
              </w:rPr>
            </w:pPr>
          </w:p>
        </w:tc>
        <w:tc>
          <w:tcPr>
            <w:tcW w:w="909" w:type="dxa"/>
            <w:tcBorders>
              <w:top w:val="single" w:sz="4" w:space="0" w:color="auto"/>
            </w:tcBorders>
            <w:vAlign w:val="center"/>
          </w:tcPr>
          <w:p w:rsidR="00FA4FF8" w:rsidRPr="002E27E1" w:rsidRDefault="00FA4FF8" w:rsidP="00061F27">
            <w:pPr>
              <w:spacing w:after="0" w:line="0" w:lineRule="atLeast"/>
              <w:rPr>
                <w:rFonts w:ascii="宋体" w:eastAsia="宋体" w:hAnsi="宋体"/>
                <w:sz w:val="21"/>
                <w:szCs w:val="21"/>
              </w:rPr>
            </w:pPr>
          </w:p>
        </w:tc>
      </w:tr>
      <w:tr w:rsidR="00FA4FF8" w:rsidRPr="002E27E1" w:rsidTr="00735FDE">
        <w:trPr>
          <w:trHeight w:val="340"/>
          <w:jc w:val="center"/>
        </w:trPr>
        <w:tc>
          <w:tcPr>
            <w:tcW w:w="9401" w:type="dxa"/>
            <w:gridSpan w:val="10"/>
            <w:shd w:val="clear" w:color="auto" w:fill="C0C0C0"/>
            <w:vAlign w:val="center"/>
          </w:tcPr>
          <w:p w:rsidR="00FA4FF8" w:rsidRPr="002E27E1" w:rsidRDefault="00FA4FF8"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FA4FF8" w:rsidRPr="002E27E1" w:rsidTr="001E775F">
        <w:trPr>
          <w:trHeight w:val="340"/>
          <w:jc w:val="center"/>
        </w:trPr>
        <w:tc>
          <w:tcPr>
            <w:tcW w:w="741" w:type="dxa"/>
            <w:tcMar>
              <w:left w:w="28" w:type="dxa"/>
              <w:right w:w="28" w:type="dxa"/>
            </w:tcMar>
            <w:vAlign w:val="center"/>
          </w:tcPr>
          <w:p w:rsidR="00FA4FF8" w:rsidRPr="002E27E1" w:rsidRDefault="00FA4FF8"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674" w:type="dxa"/>
            <w:gridSpan w:val="2"/>
            <w:tcMar>
              <w:left w:w="28" w:type="dxa"/>
              <w:right w:w="28" w:type="dxa"/>
            </w:tcMar>
            <w:vAlign w:val="center"/>
          </w:tcPr>
          <w:p w:rsidR="00FA4FF8" w:rsidRPr="002E27E1" w:rsidRDefault="00FA4FF8"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761" w:type="dxa"/>
            <w:tcMar>
              <w:left w:w="28" w:type="dxa"/>
              <w:right w:w="28" w:type="dxa"/>
            </w:tcMar>
            <w:vAlign w:val="center"/>
          </w:tcPr>
          <w:p w:rsidR="00FA4FF8" w:rsidRPr="002E27E1" w:rsidRDefault="00FA4FF8"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3099" w:type="dxa"/>
            <w:gridSpan w:val="2"/>
            <w:tcMar>
              <w:left w:w="28" w:type="dxa"/>
              <w:right w:w="28" w:type="dxa"/>
            </w:tcMar>
            <w:vAlign w:val="center"/>
          </w:tcPr>
          <w:p w:rsidR="00FA4FF8" w:rsidRPr="002E27E1" w:rsidRDefault="00FA4FF8"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527" w:type="dxa"/>
            <w:tcMar>
              <w:left w:w="28" w:type="dxa"/>
              <w:right w:w="28" w:type="dxa"/>
            </w:tcMar>
            <w:vAlign w:val="center"/>
          </w:tcPr>
          <w:p w:rsidR="00FA4FF8" w:rsidRPr="002E27E1" w:rsidRDefault="00FA4FF8"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599" w:type="dxa"/>
            <w:gridSpan w:val="3"/>
            <w:tcMar>
              <w:left w:w="28" w:type="dxa"/>
              <w:right w:w="28" w:type="dxa"/>
            </w:tcMar>
            <w:vAlign w:val="center"/>
          </w:tcPr>
          <w:p w:rsidR="00FA4FF8" w:rsidRPr="002E27E1" w:rsidRDefault="00FA4FF8"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FA4FF8" w:rsidRPr="002E27E1" w:rsidRDefault="00FA4FF8"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FA4FF8" w:rsidRPr="002E27E1" w:rsidTr="001E775F">
        <w:trPr>
          <w:trHeight w:val="340"/>
          <w:jc w:val="center"/>
        </w:trPr>
        <w:tc>
          <w:tcPr>
            <w:tcW w:w="741" w:type="dxa"/>
            <w:vAlign w:val="center"/>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674" w:type="dxa"/>
            <w:gridSpan w:val="2"/>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互联网环境下的信息保护案例</w:t>
            </w:r>
          </w:p>
        </w:tc>
        <w:tc>
          <w:tcPr>
            <w:tcW w:w="761" w:type="dxa"/>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099" w:type="dxa"/>
            <w:gridSpan w:val="2"/>
            <w:vAlign w:val="center"/>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重点：网络安全与保护相关措施</w:t>
            </w:r>
          </w:p>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难点：对信息安全的理解</w:t>
            </w:r>
          </w:p>
        </w:tc>
        <w:tc>
          <w:tcPr>
            <w:tcW w:w="1527" w:type="dxa"/>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调查与综合分析</w:t>
            </w:r>
          </w:p>
        </w:tc>
        <w:tc>
          <w:tcPr>
            <w:tcW w:w="1599" w:type="dxa"/>
            <w:gridSpan w:val="3"/>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课后调查+课堂讨论</w:t>
            </w:r>
          </w:p>
        </w:tc>
      </w:tr>
      <w:tr w:rsidR="00FA4FF8" w:rsidRPr="002E27E1" w:rsidTr="001E775F">
        <w:trPr>
          <w:trHeight w:val="340"/>
          <w:jc w:val="center"/>
        </w:trPr>
        <w:tc>
          <w:tcPr>
            <w:tcW w:w="741" w:type="dxa"/>
            <w:vAlign w:val="center"/>
          </w:tcPr>
          <w:p w:rsidR="00FA4FF8" w:rsidRDefault="00FA4FF8" w:rsidP="00DF031D">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DF031D">
              <w:rPr>
                <w:rFonts w:ascii="宋体" w:eastAsia="宋体" w:hAnsi="宋体" w:hint="eastAsia"/>
                <w:sz w:val="21"/>
                <w:szCs w:val="21"/>
                <w:lang w:eastAsia="zh-CN"/>
              </w:rPr>
              <w:t>2</w:t>
            </w:r>
          </w:p>
        </w:tc>
        <w:tc>
          <w:tcPr>
            <w:tcW w:w="1674" w:type="dxa"/>
            <w:gridSpan w:val="2"/>
            <w:vAlign w:val="center"/>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电子政务案例分析：我国检验检疫信息化</w:t>
            </w:r>
          </w:p>
        </w:tc>
        <w:tc>
          <w:tcPr>
            <w:tcW w:w="761" w:type="dxa"/>
            <w:vAlign w:val="center"/>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099" w:type="dxa"/>
            <w:gridSpan w:val="2"/>
            <w:vAlign w:val="center"/>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重点：了解</w:t>
            </w:r>
            <w:r>
              <w:rPr>
                <w:rFonts w:ascii="宋体" w:eastAsia="宋体" w:hAnsi="宋体"/>
                <w:sz w:val="21"/>
                <w:szCs w:val="21"/>
                <w:lang w:eastAsia="zh-CN"/>
              </w:rPr>
              <w:t>我国外贸商检</w:t>
            </w:r>
            <w:r>
              <w:rPr>
                <w:rFonts w:ascii="宋体" w:eastAsia="宋体" w:hAnsi="宋体" w:hint="eastAsia"/>
                <w:sz w:val="21"/>
                <w:szCs w:val="21"/>
                <w:lang w:eastAsia="zh-CN"/>
              </w:rPr>
              <w:t>CIQ系统</w:t>
            </w:r>
            <w:r>
              <w:rPr>
                <w:rFonts w:ascii="宋体" w:eastAsia="宋体" w:hAnsi="宋体"/>
                <w:sz w:val="21"/>
                <w:szCs w:val="21"/>
                <w:lang w:eastAsia="zh-CN"/>
              </w:rPr>
              <w:t>的发展历程</w:t>
            </w:r>
            <w:r>
              <w:rPr>
                <w:rFonts w:ascii="宋体" w:eastAsia="宋体" w:hAnsi="宋体" w:hint="eastAsia"/>
                <w:sz w:val="21"/>
                <w:szCs w:val="21"/>
                <w:lang w:eastAsia="zh-CN"/>
              </w:rPr>
              <w:t>，</w:t>
            </w:r>
            <w:r>
              <w:rPr>
                <w:rFonts w:ascii="宋体" w:eastAsia="宋体" w:hAnsi="宋体"/>
                <w:sz w:val="21"/>
                <w:szCs w:val="21"/>
                <w:lang w:eastAsia="zh-CN"/>
              </w:rPr>
              <w:t>理解</w:t>
            </w:r>
            <w:r>
              <w:rPr>
                <w:rFonts w:ascii="宋体" w:eastAsia="宋体" w:hAnsi="宋体" w:hint="eastAsia"/>
                <w:sz w:val="21"/>
                <w:szCs w:val="21"/>
                <w:lang w:eastAsia="zh-CN"/>
              </w:rPr>
              <w:t>CIQ系统的保障经济安全和促进贸易作用</w:t>
            </w:r>
          </w:p>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难点：CIQ系统如何提高进出口检验检疫工作效率</w:t>
            </w:r>
          </w:p>
        </w:tc>
        <w:tc>
          <w:tcPr>
            <w:tcW w:w="1527" w:type="dxa"/>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综合分析</w:t>
            </w:r>
          </w:p>
        </w:tc>
        <w:tc>
          <w:tcPr>
            <w:tcW w:w="1599" w:type="dxa"/>
            <w:gridSpan w:val="3"/>
            <w:vAlign w:val="center"/>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课堂讨论</w:t>
            </w:r>
          </w:p>
        </w:tc>
      </w:tr>
      <w:tr w:rsidR="00FA4FF8" w:rsidRPr="002E27E1" w:rsidTr="001E775F">
        <w:trPr>
          <w:trHeight w:val="340"/>
          <w:jc w:val="center"/>
        </w:trPr>
        <w:tc>
          <w:tcPr>
            <w:tcW w:w="741" w:type="dxa"/>
            <w:vAlign w:val="center"/>
          </w:tcPr>
          <w:p w:rsidR="00FA4FF8" w:rsidRPr="002E27E1" w:rsidRDefault="00FA4FF8" w:rsidP="00DF031D">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w:t>
            </w:r>
            <w:r w:rsidR="00DF031D">
              <w:rPr>
                <w:rFonts w:ascii="宋体" w:eastAsia="宋体" w:hAnsi="宋体" w:hint="eastAsia"/>
                <w:sz w:val="21"/>
                <w:szCs w:val="21"/>
                <w:lang w:eastAsia="zh-CN"/>
              </w:rPr>
              <w:t>7</w:t>
            </w:r>
          </w:p>
        </w:tc>
        <w:tc>
          <w:tcPr>
            <w:tcW w:w="1674" w:type="dxa"/>
            <w:gridSpan w:val="2"/>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企业管理信息化发展趋势分析</w:t>
            </w:r>
          </w:p>
        </w:tc>
        <w:tc>
          <w:tcPr>
            <w:tcW w:w="761" w:type="dxa"/>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099" w:type="dxa"/>
            <w:gridSpan w:val="2"/>
            <w:vAlign w:val="center"/>
          </w:tcPr>
          <w:p w:rsidR="00FA4FF8"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重点：物联网、</w:t>
            </w:r>
            <w:r>
              <w:rPr>
                <w:rFonts w:ascii="宋体" w:eastAsia="宋体" w:hAnsi="宋体"/>
                <w:sz w:val="21"/>
                <w:szCs w:val="21"/>
                <w:lang w:eastAsia="zh-CN"/>
              </w:rPr>
              <w:t>云计算</w:t>
            </w:r>
            <w:r>
              <w:rPr>
                <w:rFonts w:ascii="宋体" w:eastAsia="宋体" w:hAnsi="宋体" w:hint="eastAsia"/>
                <w:sz w:val="21"/>
                <w:szCs w:val="21"/>
                <w:lang w:eastAsia="zh-CN"/>
              </w:rPr>
              <w:t>、</w:t>
            </w:r>
            <w:r>
              <w:rPr>
                <w:rFonts w:ascii="宋体" w:eastAsia="宋体" w:hAnsi="宋体"/>
                <w:sz w:val="21"/>
                <w:szCs w:val="21"/>
                <w:lang w:eastAsia="zh-CN"/>
              </w:rPr>
              <w:t>大数据对等当代信息技术新发展对企业管理信息系统的开发和应用的影响</w:t>
            </w:r>
            <w:r>
              <w:rPr>
                <w:rFonts w:ascii="宋体" w:eastAsia="宋体" w:hAnsi="宋体" w:hint="eastAsia"/>
                <w:sz w:val="21"/>
                <w:szCs w:val="21"/>
                <w:lang w:eastAsia="zh-CN"/>
              </w:rPr>
              <w:t>，</w:t>
            </w:r>
            <w:r>
              <w:rPr>
                <w:rFonts w:ascii="宋体" w:eastAsia="宋体" w:hAnsi="宋体"/>
                <w:sz w:val="21"/>
                <w:szCs w:val="21"/>
                <w:lang w:eastAsia="zh-CN"/>
              </w:rPr>
              <w:t>未来</w:t>
            </w:r>
            <w:r>
              <w:rPr>
                <w:rFonts w:ascii="宋体" w:eastAsia="宋体" w:hAnsi="宋体" w:hint="eastAsia"/>
                <w:sz w:val="21"/>
                <w:szCs w:val="21"/>
                <w:lang w:eastAsia="zh-CN"/>
              </w:rPr>
              <w:t>MIS在企业的应用模式</w:t>
            </w:r>
          </w:p>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w:t>
            </w:r>
            <w:proofErr w:type="gramStart"/>
            <w:r>
              <w:rPr>
                <w:rFonts w:ascii="宋体" w:eastAsia="宋体" w:hAnsi="宋体" w:hint="eastAsia"/>
                <w:sz w:val="21"/>
                <w:szCs w:val="21"/>
                <w:lang w:eastAsia="zh-CN"/>
              </w:rPr>
              <w:t>云计算</w:t>
            </w:r>
            <w:proofErr w:type="gramEnd"/>
            <w:r>
              <w:rPr>
                <w:rFonts w:ascii="宋体" w:eastAsia="宋体" w:hAnsi="宋体" w:hint="eastAsia"/>
                <w:sz w:val="21"/>
                <w:szCs w:val="21"/>
                <w:lang w:eastAsia="zh-CN"/>
              </w:rPr>
              <w:t>模式下的MIS开发</w:t>
            </w:r>
          </w:p>
        </w:tc>
        <w:tc>
          <w:tcPr>
            <w:tcW w:w="1527" w:type="dxa"/>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综合分析</w:t>
            </w:r>
          </w:p>
        </w:tc>
        <w:tc>
          <w:tcPr>
            <w:tcW w:w="1599" w:type="dxa"/>
            <w:gridSpan w:val="3"/>
            <w:vAlign w:val="center"/>
          </w:tcPr>
          <w:p w:rsidR="00FA4FF8" w:rsidRPr="002E27E1" w:rsidRDefault="00FA4FF8" w:rsidP="0023423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课堂讨论</w:t>
            </w:r>
          </w:p>
        </w:tc>
      </w:tr>
      <w:tr w:rsidR="00FA4FF8" w:rsidRPr="002E27E1" w:rsidTr="001E775F">
        <w:trPr>
          <w:trHeight w:val="340"/>
          <w:jc w:val="center"/>
        </w:trPr>
        <w:tc>
          <w:tcPr>
            <w:tcW w:w="2415" w:type="dxa"/>
            <w:gridSpan w:val="3"/>
            <w:vAlign w:val="center"/>
          </w:tcPr>
          <w:p w:rsidR="00FA4FF8" w:rsidRPr="002E27E1" w:rsidRDefault="00FA4FF8" w:rsidP="00061F27">
            <w:pPr>
              <w:spacing w:after="0" w:line="0" w:lineRule="atLeast"/>
              <w:jc w:val="right"/>
              <w:rPr>
                <w:rFonts w:ascii="宋体" w:eastAsia="宋体" w:hAnsi="宋体"/>
                <w:sz w:val="21"/>
                <w:szCs w:val="21"/>
              </w:rPr>
            </w:pPr>
            <w:bookmarkStart w:id="0" w:name="_GoBack" w:colFirst="4" w:colLast="4"/>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761" w:type="dxa"/>
            <w:vAlign w:val="center"/>
          </w:tcPr>
          <w:p w:rsidR="00FA4FF8" w:rsidRPr="002E27E1" w:rsidRDefault="00FA4FF8" w:rsidP="00061F27">
            <w:pPr>
              <w:spacing w:after="0" w:line="0" w:lineRule="atLeast"/>
              <w:rPr>
                <w:rFonts w:ascii="宋体" w:eastAsia="宋体" w:hAnsi="宋体"/>
                <w:sz w:val="21"/>
                <w:szCs w:val="21"/>
              </w:rPr>
            </w:pPr>
          </w:p>
        </w:tc>
        <w:tc>
          <w:tcPr>
            <w:tcW w:w="3099" w:type="dxa"/>
            <w:gridSpan w:val="2"/>
            <w:vAlign w:val="center"/>
          </w:tcPr>
          <w:p w:rsidR="00FA4FF8" w:rsidRPr="002E27E1" w:rsidRDefault="00FA4FF8" w:rsidP="00061F27">
            <w:pPr>
              <w:spacing w:after="0" w:line="0" w:lineRule="atLeast"/>
              <w:rPr>
                <w:rFonts w:ascii="宋体" w:eastAsia="宋体" w:hAnsi="宋体"/>
                <w:sz w:val="21"/>
                <w:szCs w:val="21"/>
              </w:rPr>
            </w:pPr>
          </w:p>
        </w:tc>
        <w:tc>
          <w:tcPr>
            <w:tcW w:w="1527" w:type="dxa"/>
            <w:vAlign w:val="center"/>
          </w:tcPr>
          <w:p w:rsidR="00FA4FF8" w:rsidRPr="002E27E1" w:rsidRDefault="00FA4FF8" w:rsidP="00061F27">
            <w:pPr>
              <w:spacing w:after="0" w:line="0" w:lineRule="atLeast"/>
              <w:rPr>
                <w:rFonts w:ascii="宋体" w:eastAsia="宋体" w:hAnsi="宋体"/>
                <w:sz w:val="21"/>
                <w:szCs w:val="21"/>
              </w:rPr>
            </w:pPr>
          </w:p>
        </w:tc>
        <w:tc>
          <w:tcPr>
            <w:tcW w:w="1599" w:type="dxa"/>
            <w:gridSpan w:val="3"/>
            <w:vAlign w:val="center"/>
          </w:tcPr>
          <w:p w:rsidR="00FA4FF8" w:rsidRPr="002E27E1" w:rsidRDefault="00FA4FF8" w:rsidP="00061F27">
            <w:pPr>
              <w:spacing w:after="0" w:line="0" w:lineRule="atLeast"/>
              <w:rPr>
                <w:rFonts w:ascii="宋体" w:eastAsia="宋体" w:hAnsi="宋体"/>
                <w:sz w:val="21"/>
                <w:szCs w:val="21"/>
              </w:rPr>
            </w:pPr>
          </w:p>
        </w:tc>
      </w:tr>
      <w:bookmarkEnd w:id="0"/>
      <w:tr w:rsidR="00FA4FF8" w:rsidRPr="002E27E1" w:rsidTr="00735FDE">
        <w:trPr>
          <w:trHeight w:val="340"/>
          <w:jc w:val="center"/>
        </w:trPr>
        <w:tc>
          <w:tcPr>
            <w:tcW w:w="9401" w:type="dxa"/>
            <w:gridSpan w:val="10"/>
            <w:shd w:val="clear" w:color="auto" w:fill="C0C0C0"/>
            <w:vAlign w:val="center"/>
          </w:tcPr>
          <w:p w:rsidR="00FA4FF8" w:rsidRPr="002E27E1" w:rsidRDefault="00FA4FF8"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FA4FF8" w:rsidRPr="002E27E1" w:rsidTr="001E775F">
        <w:trPr>
          <w:trHeight w:val="340"/>
          <w:jc w:val="center"/>
        </w:trPr>
        <w:tc>
          <w:tcPr>
            <w:tcW w:w="2059" w:type="dxa"/>
            <w:gridSpan w:val="2"/>
            <w:vAlign w:val="center"/>
          </w:tcPr>
          <w:p w:rsidR="00FA4FF8" w:rsidRPr="002E27E1" w:rsidRDefault="00FA4FF8"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785" w:type="dxa"/>
            <w:gridSpan w:val="6"/>
            <w:vAlign w:val="center"/>
          </w:tcPr>
          <w:p w:rsidR="00FA4FF8" w:rsidRPr="002E27E1" w:rsidRDefault="00FA4FF8"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57" w:type="dxa"/>
            <w:gridSpan w:val="2"/>
            <w:vAlign w:val="center"/>
          </w:tcPr>
          <w:p w:rsidR="00FA4FF8" w:rsidRPr="002E27E1" w:rsidRDefault="00FA4FF8"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9D13EB" w:rsidRPr="002E27E1" w:rsidTr="00AB3836">
        <w:trPr>
          <w:trHeight w:val="340"/>
          <w:jc w:val="center"/>
        </w:trPr>
        <w:tc>
          <w:tcPr>
            <w:tcW w:w="2059" w:type="dxa"/>
            <w:gridSpan w:val="2"/>
            <w:vAlign w:val="center"/>
          </w:tcPr>
          <w:p w:rsidR="009D13EB" w:rsidRPr="00DF031D" w:rsidRDefault="009D13EB" w:rsidP="00DF031D">
            <w:pPr>
              <w:spacing w:after="0" w:line="0" w:lineRule="atLeast"/>
              <w:jc w:val="center"/>
              <w:rPr>
                <w:rFonts w:ascii="宋体" w:eastAsia="宋体" w:hAnsi="宋体"/>
                <w:sz w:val="21"/>
                <w:szCs w:val="21"/>
                <w:lang w:eastAsia="zh-CN"/>
              </w:rPr>
            </w:pPr>
            <w:r w:rsidRPr="00DF031D">
              <w:rPr>
                <w:rFonts w:ascii="宋体" w:eastAsia="宋体" w:hAnsi="宋体" w:hint="eastAsia"/>
                <w:sz w:val="21"/>
                <w:szCs w:val="21"/>
                <w:lang w:eastAsia="zh-CN"/>
              </w:rPr>
              <w:t>到堂情况</w:t>
            </w:r>
          </w:p>
        </w:tc>
        <w:tc>
          <w:tcPr>
            <w:tcW w:w="5785" w:type="dxa"/>
            <w:gridSpan w:val="6"/>
          </w:tcPr>
          <w:p w:rsidR="009D13EB" w:rsidRPr="00DF031D" w:rsidRDefault="009D13EB" w:rsidP="00DF031D">
            <w:pPr>
              <w:spacing w:after="0" w:line="0" w:lineRule="atLeast"/>
              <w:rPr>
                <w:rFonts w:ascii="宋体" w:eastAsia="宋体" w:hAnsi="宋体"/>
                <w:sz w:val="21"/>
                <w:szCs w:val="21"/>
                <w:lang w:eastAsia="zh-CN"/>
              </w:rPr>
            </w:pPr>
            <w:r w:rsidRPr="00DF031D">
              <w:rPr>
                <w:rFonts w:ascii="宋体" w:eastAsia="宋体" w:hAnsi="宋体" w:hint="eastAsia"/>
                <w:sz w:val="21"/>
                <w:szCs w:val="21"/>
                <w:lang w:eastAsia="zh-CN"/>
              </w:rPr>
              <w:t>不得无故缺席，上课勤做笔记，积极回答问题。</w:t>
            </w:r>
          </w:p>
          <w:p w:rsidR="009D13EB" w:rsidRPr="00DF031D" w:rsidRDefault="009D13EB" w:rsidP="00DF031D">
            <w:pPr>
              <w:spacing w:after="0" w:line="0" w:lineRule="atLeast"/>
              <w:rPr>
                <w:rFonts w:ascii="宋体" w:eastAsia="宋体" w:hAnsi="宋体"/>
                <w:sz w:val="21"/>
                <w:szCs w:val="21"/>
                <w:lang w:eastAsia="zh-CN"/>
              </w:rPr>
            </w:pPr>
            <w:r w:rsidRPr="00DF031D">
              <w:rPr>
                <w:rFonts w:ascii="宋体" w:eastAsia="宋体" w:hAnsi="宋体" w:hint="eastAsia"/>
                <w:sz w:val="21"/>
                <w:szCs w:val="21"/>
                <w:lang w:eastAsia="zh-CN"/>
              </w:rPr>
              <w:t>评价标准：分为A、B+、B、B-、C+、C、C-、D共8个等次，在作业得分基础上进行扣分，A为满勤不扣分，每个档次相应扣分，D为缺课3次不允许参加考试。</w:t>
            </w:r>
          </w:p>
        </w:tc>
        <w:tc>
          <w:tcPr>
            <w:tcW w:w="1557" w:type="dxa"/>
            <w:gridSpan w:val="2"/>
            <w:vMerge w:val="restart"/>
            <w:vAlign w:val="center"/>
          </w:tcPr>
          <w:p w:rsidR="009D13EB" w:rsidRPr="00DF031D" w:rsidRDefault="009D13EB" w:rsidP="00DF031D">
            <w:pPr>
              <w:spacing w:after="0" w:line="0" w:lineRule="atLeast"/>
              <w:rPr>
                <w:rFonts w:ascii="宋体" w:eastAsia="宋体" w:hAnsi="宋体"/>
                <w:sz w:val="21"/>
                <w:szCs w:val="21"/>
                <w:lang w:eastAsia="zh-CN"/>
              </w:rPr>
            </w:pPr>
            <w:r w:rsidRPr="00DF031D">
              <w:rPr>
                <w:rFonts w:ascii="宋体" w:eastAsia="宋体" w:hAnsi="宋体" w:hint="eastAsia"/>
                <w:sz w:val="21"/>
                <w:szCs w:val="21"/>
                <w:lang w:eastAsia="zh-CN"/>
              </w:rPr>
              <w:t>30%</w:t>
            </w:r>
          </w:p>
        </w:tc>
      </w:tr>
      <w:tr w:rsidR="009D13EB" w:rsidRPr="002E27E1" w:rsidTr="00AB3836">
        <w:trPr>
          <w:trHeight w:val="340"/>
          <w:jc w:val="center"/>
        </w:trPr>
        <w:tc>
          <w:tcPr>
            <w:tcW w:w="2059" w:type="dxa"/>
            <w:gridSpan w:val="2"/>
            <w:vAlign w:val="center"/>
          </w:tcPr>
          <w:p w:rsidR="009D13EB" w:rsidRPr="00DF031D" w:rsidRDefault="009D13EB" w:rsidP="00DF031D">
            <w:pPr>
              <w:spacing w:after="0" w:line="0" w:lineRule="atLeast"/>
              <w:jc w:val="center"/>
              <w:rPr>
                <w:rFonts w:ascii="宋体" w:eastAsia="宋体" w:hAnsi="宋体"/>
                <w:sz w:val="21"/>
                <w:szCs w:val="21"/>
                <w:lang w:eastAsia="zh-CN"/>
              </w:rPr>
            </w:pPr>
            <w:r w:rsidRPr="00DF031D">
              <w:rPr>
                <w:rFonts w:ascii="宋体" w:eastAsia="宋体" w:hAnsi="宋体" w:hint="eastAsia"/>
                <w:sz w:val="21"/>
                <w:szCs w:val="21"/>
                <w:lang w:eastAsia="zh-CN"/>
              </w:rPr>
              <w:t>课后作业</w:t>
            </w:r>
          </w:p>
        </w:tc>
        <w:tc>
          <w:tcPr>
            <w:tcW w:w="5785" w:type="dxa"/>
            <w:gridSpan w:val="6"/>
          </w:tcPr>
          <w:p w:rsidR="009D13EB" w:rsidRPr="00DF031D" w:rsidRDefault="009D13EB" w:rsidP="00DF031D">
            <w:pPr>
              <w:spacing w:after="0" w:line="0" w:lineRule="atLeast"/>
              <w:rPr>
                <w:rFonts w:ascii="宋体" w:eastAsia="宋体" w:hAnsi="宋体"/>
                <w:sz w:val="21"/>
                <w:szCs w:val="21"/>
                <w:lang w:eastAsia="zh-CN"/>
              </w:rPr>
            </w:pPr>
            <w:r w:rsidRPr="00DF031D">
              <w:rPr>
                <w:rFonts w:ascii="宋体" w:eastAsia="宋体" w:hAnsi="宋体" w:hint="eastAsia"/>
                <w:sz w:val="21"/>
                <w:szCs w:val="21"/>
                <w:lang w:eastAsia="zh-CN"/>
              </w:rPr>
              <w:t>每次作业教师均会根据所讲内容以及需要延伸的内容，提出具体要求，布置相关作业。</w:t>
            </w:r>
          </w:p>
          <w:p w:rsidR="009D13EB" w:rsidRPr="00DF031D" w:rsidRDefault="009D13EB" w:rsidP="00DF031D">
            <w:pPr>
              <w:spacing w:after="0" w:line="0" w:lineRule="atLeast"/>
              <w:rPr>
                <w:rFonts w:ascii="宋体" w:eastAsia="宋体" w:hAnsi="宋体"/>
                <w:sz w:val="21"/>
                <w:szCs w:val="21"/>
                <w:lang w:eastAsia="zh-CN"/>
              </w:rPr>
            </w:pPr>
            <w:r w:rsidRPr="00DF031D">
              <w:rPr>
                <w:rFonts w:ascii="宋体" w:eastAsia="宋体" w:hAnsi="宋体" w:hint="eastAsia"/>
                <w:sz w:val="21"/>
                <w:szCs w:val="21"/>
                <w:lang w:eastAsia="zh-CN"/>
              </w:rPr>
              <w:t>评价标准：作业完成情况</w:t>
            </w:r>
          </w:p>
        </w:tc>
        <w:tc>
          <w:tcPr>
            <w:tcW w:w="1557" w:type="dxa"/>
            <w:gridSpan w:val="2"/>
            <w:vMerge/>
            <w:vAlign w:val="center"/>
          </w:tcPr>
          <w:p w:rsidR="009D13EB" w:rsidRPr="00DF031D" w:rsidRDefault="009D13EB" w:rsidP="00DF031D">
            <w:pPr>
              <w:spacing w:after="0" w:line="0" w:lineRule="atLeast"/>
              <w:rPr>
                <w:rFonts w:ascii="宋体" w:eastAsia="宋体" w:hAnsi="宋体"/>
                <w:sz w:val="21"/>
                <w:szCs w:val="21"/>
                <w:lang w:eastAsia="zh-CN"/>
              </w:rPr>
            </w:pPr>
          </w:p>
        </w:tc>
      </w:tr>
      <w:tr w:rsidR="00DF031D" w:rsidRPr="002E27E1" w:rsidTr="00AB3836">
        <w:trPr>
          <w:trHeight w:val="340"/>
          <w:jc w:val="center"/>
        </w:trPr>
        <w:tc>
          <w:tcPr>
            <w:tcW w:w="2059" w:type="dxa"/>
            <w:gridSpan w:val="2"/>
            <w:vAlign w:val="center"/>
          </w:tcPr>
          <w:p w:rsidR="00DF031D" w:rsidRPr="00DF031D" w:rsidRDefault="00DF031D" w:rsidP="00DF031D">
            <w:pPr>
              <w:spacing w:after="0" w:line="0" w:lineRule="atLeast"/>
              <w:jc w:val="center"/>
              <w:rPr>
                <w:rFonts w:ascii="宋体" w:eastAsia="宋体" w:hAnsi="宋体"/>
                <w:sz w:val="21"/>
                <w:szCs w:val="21"/>
                <w:lang w:eastAsia="zh-CN"/>
              </w:rPr>
            </w:pPr>
            <w:r w:rsidRPr="00DF031D">
              <w:rPr>
                <w:rFonts w:ascii="宋体" w:eastAsia="宋体" w:hAnsi="宋体" w:hint="eastAsia"/>
                <w:sz w:val="21"/>
                <w:szCs w:val="21"/>
                <w:lang w:eastAsia="zh-CN"/>
              </w:rPr>
              <w:t>期末考核</w:t>
            </w:r>
          </w:p>
        </w:tc>
        <w:tc>
          <w:tcPr>
            <w:tcW w:w="5785" w:type="dxa"/>
            <w:gridSpan w:val="6"/>
          </w:tcPr>
          <w:p w:rsidR="00DF031D" w:rsidRPr="00DF031D" w:rsidRDefault="00DF031D" w:rsidP="00DF031D">
            <w:pPr>
              <w:spacing w:after="0" w:line="0" w:lineRule="atLeast"/>
              <w:rPr>
                <w:rFonts w:ascii="宋体" w:eastAsia="宋体" w:hAnsi="宋体"/>
                <w:sz w:val="21"/>
                <w:szCs w:val="21"/>
                <w:lang w:eastAsia="zh-CN"/>
              </w:rPr>
            </w:pPr>
            <w:r w:rsidRPr="00DF031D">
              <w:rPr>
                <w:rFonts w:ascii="宋体" w:eastAsia="宋体" w:hAnsi="宋体" w:hint="eastAsia"/>
                <w:sz w:val="21"/>
                <w:szCs w:val="21"/>
                <w:lang w:eastAsia="zh-CN"/>
              </w:rPr>
              <w:t>考察学生对管理信息系统的基本概念、基本原理和基本方法的掌握情况，以及应用MIS相关知识解决实际问题的能力。</w:t>
            </w:r>
          </w:p>
          <w:p w:rsidR="00DF031D" w:rsidRPr="00DF031D" w:rsidRDefault="00DF031D" w:rsidP="00DF031D">
            <w:pPr>
              <w:spacing w:after="0" w:line="0" w:lineRule="atLeast"/>
              <w:rPr>
                <w:rFonts w:ascii="宋体" w:eastAsia="宋体" w:hAnsi="宋体"/>
                <w:sz w:val="21"/>
                <w:szCs w:val="21"/>
                <w:lang w:eastAsia="zh-CN"/>
              </w:rPr>
            </w:pPr>
            <w:r w:rsidRPr="00DF031D">
              <w:rPr>
                <w:rFonts w:ascii="宋体" w:eastAsia="宋体" w:hAnsi="宋体" w:hint="eastAsia"/>
                <w:sz w:val="21"/>
                <w:szCs w:val="21"/>
                <w:lang w:eastAsia="zh-CN"/>
              </w:rPr>
              <w:t>评价标准：考试试题</w:t>
            </w:r>
          </w:p>
        </w:tc>
        <w:tc>
          <w:tcPr>
            <w:tcW w:w="1557" w:type="dxa"/>
            <w:gridSpan w:val="2"/>
            <w:vAlign w:val="center"/>
          </w:tcPr>
          <w:p w:rsidR="00DF031D" w:rsidRPr="00DF031D" w:rsidRDefault="00DF031D" w:rsidP="00DF031D">
            <w:pPr>
              <w:spacing w:after="0" w:line="0" w:lineRule="atLeast"/>
              <w:rPr>
                <w:rFonts w:ascii="宋体" w:eastAsia="宋体" w:hAnsi="宋体"/>
                <w:sz w:val="21"/>
                <w:szCs w:val="21"/>
                <w:lang w:eastAsia="zh-CN"/>
              </w:rPr>
            </w:pPr>
            <w:r w:rsidRPr="00DF031D">
              <w:rPr>
                <w:rFonts w:ascii="宋体" w:eastAsia="宋体" w:hAnsi="宋体" w:hint="eastAsia"/>
                <w:sz w:val="21"/>
                <w:szCs w:val="21"/>
                <w:lang w:eastAsia="zh-CN"/>
              </w:rPr>
              <w:t>70%</w:t>
            </w:r>
          </w:p>
        </w:tc>
      </w:tr>
      <w:tr w:rsidR="00DF031D" w:rsidRPr="002E27E1" w:rsidTr="00AB3836">
        <w:trPr>
          <w:trHeight w:val="340"/>
          <w:jc w:val="center"/>
        </w:trPr>
        <w:tc>
          <w:tcPr>
            <w:tcW w:w="2059" w:type="dxa"/>
            <w:gridSpan w:val="2"/>
          </w:tcPr>
          <w:p w:rsidR="00DF031D" w:rsidRPr="00DF031D" w:rsidRDefault="00DF031D" w:rsidP="00DF031D">
            <w:pPr>
              <w:spacing w:after="0" w:line="0" w:lineRule="atLeast"/>
              <w:jc w:val="center"/>
              <w:rPr>
                <w:rFonts w:ascii="宋体" w:eastAsia="宋体" w:hAnsi="宋体"/>
                <w:sz w:val="21"/>
                <w:szCs w:val="21"/>
                <w:lang w:eastAsia="zh-CN"/>
              </w:rPr>
            </w:pPr>
            <w:r w:rsidRPr="00DF031D">
              <w:rPr>
                <w:rFonts w:ascii="宋体" w:eastAsia="宋体" w:hAnsi="宋体" w:hint="eastAsia"/>
                <w:sz w:val="21"/>
                <w:szCs w:val="21"/>
                <w:lang w:eastAsia="zh-CN"/>
              </w:rPr>
              <w:t>期末考核方式</w:t>
            </w:r>
          </w:p>
        </w:tc>
        <w:tc>
          <w:tcPr>
            <w:tcW w:w="5785" w:type="dxa"/>
            <w:gridSpan w:val="6"/>
          </w:tcPr>
          <w:p w:rsidR="00DF031D" w:rsidRPr="00DF031D" w:rsidRDefault="00DF031D" w:rsidP="00DF031D">
            <w:pPr>
              <w:spacing w:after="0" w:line="0" w:lineRule="atLeast"/>
              <w:rPr>
                <w:rFonts w:ascii="宋体" w:eastAsia="宋体" w:hAnsi="宋体"/>
                <w:sz w:val="21"/>
                <w:szCs w:val="21"/>
                <w:lang w:eastAsia="zh-CN"/>
              </w:rPr>
            </w:pPr>
            <w:r w:rsidRPr="00DF031D">
              <w:rPr>
                <w:rFonts w:ascii="宋体" w:eastAsia="宋体" w:hAnsi="宋体" w:hint="eastAsia"/>
                <w:sz w:val="21"/>
                <w:szCs w:val="21"/>
                <w:lang w:eastAsia="zh-CN"/>
              </w:rPr>
              <w:t>闭卷考试</w:t>
            </w:r>
          </w:p>
        </w:tc>
        <w:tc>
          <w:tcPr>
            <w:tcW w:w="1557" w:type="dxa"/>
            <w:gridSpan w:val="2"/>
          </w:tcPr>
          <w:p w:rsidR="00DF031D" w:rsidRDefault="00DF031D" w:rsidP="00234239">
            <w:pPr>
              <w:snapToGrid w:val="0"/>
              <w:ind w:left="180"/>
              <w:jc w:val="center"/>
              <w:rPr>
                <w:rFonts w:ascii="宋体" w:hAnsi="宋体"/>
                <w:szCs w:val="21"/>
              </w:rPr>
            </w:pPr>
          </w:p>
        </w:tc>
      </w:tr>
      <w:tr w:rsidR="00FA4FF8" w:rsidRPr="002E27E1" w:rsidTr="00735FDE">
        <w:trPr>
          <w:trHeight w:val="340"/>
          <w:jc w:val="center"/>
        </w:trPr>
        <w:tc>
          <w:tcPr>
            <w:tcW w:w="9401" w:type="dxa"/>
            <w:gridSpan w:val="10"/>
            <w:vAlign w:val="center"/>
          </w:tcPr>
          <w:p w:rsidR="00FA4FF8" w:rsidRPr="00735FDE" w:rsidRDefault="00FA4FF8" w:rsidP="00061F27">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DF031D">
              <w:rPr>
                <w:rFonts w:ascii="宋体" w:eastAsia="宋体" w:hAnsi="宋体"/>
                <w:b/>
                <w:sz w:val="21"/>
                <w:szCs w:val="21"/>
                <w:lang w:eastAsia="zh-CN"/>
              </w:rPr>
              <w:t>2018年3月7日</w:t>
            </w:r>
          </w:p>
        </w:tc>
      </w:tr>
      <w:tr w:rsidR="00FA4FF8" w:rsidRPr="002E27E1" w:rsidTr="00735FDE">
        <w:trPr>
          <w:trHeight w:val="2351"/>
          <w:jc w:val="center"/>
        </w:trPr>
        <w:tc>
          <w:tcPr>
            <w:tcW w:w="9401" w:type="dxa"/>
            <w:gridSpan w:val="10"/>
          </w:tcPr>
          <w:p w:rsidR="00FA4FF8" w:rsidRPr="002E27E1" w:rsidRDefault="00FA4FF8"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FA4FF8" w:rsidRDefault="00FA4FF8" w:rsidP="00061F27">
            <w:pPr>
              <w:spacing w:after="0" w:line="0" w:lineRule="atLeast"/>
              <w:ind w:firstLineChars="27" w:firstLine="57"/>
              <w:jc w:val="left"/>
              <w:rPr>
                <w:rFonts w:ascii="宋体" w:eastAsia="宋体" w:hAnsi="宋体"/>
                <w:b/>
                <w:sz w:val="21"/>
                <w:szCs w:val="21"/>
                <w:lang w:eastAsia="zh-CN"/>
              </w:rPr>
            </w:pPr>
          </w:p>
          <w:p w:rsidR="00FA4FF8" w:rsidRPr="002E27E1" w:rsidRDefault="00FA4FF8" w:rsidP="00061F27">
            <w:pPr>
              <w:spacing w:after="0" w:line="0" w:lineRule="atLeast"/>
              <w:ind w:firstLineChars="27" w:firstLine="57"/>
              <w:jc w:val="left"/>
              <w:rPr>
                <w:rFonts w:ascii="宋体" w:eastAsia="宋体" w:hAnsi="宋体"/>
                <w:b/>
                <w:sz w:val="21"/>
                <w:szCs w:val="21"/>
                <w:lang w:eastAsia="zh-CN"/>
              </w:rPr>
            </w:pPr>
          </w:p>
          <w:p w:rsidR="00FA4FF8" w:rsidRPr="002E27E1" w:rsidRDefault="00FA4FF8" w:rsidP="00061F27">
            <w:pPr>
              <w:spacing w:after="0" w:line="0" w:lineRule="atLeast"/>
              <w:rPr>
                <w:rFonts w:ascii="宋体" w:eastAsia="宋体" w:hAnsi="宋体"/>
                <w:sz w:val="21"/>
                <w:szCs w:val="21"/>
                <w:lang w:eastAsia="zh-CN"/>
              </w:rPr>
            </w:pPr>
          </w:p>
          <w:p w:rsidR="00FA4FF8" w:rsidRPr="002E27E1" w:rsidRDefault="00FA4FF8" w:rsidP="00061F27">
            <w:pPr>
              <w:spacing w:after="0" w:line="0" w:lineRule="atLeast"/>
              <w:ind w:right="420"/>
              <w:rPr>
                <w:rFonts w:ascii="宋体" w:eastAsia="宋体" w:hAnsi="宋体"/>
                <w:sz w:val="21"/>
                <w:szCs w:val="21"/>
                <w:lang w:eastAsia="zh-CN"/>
              </w:rPr>
            </w:pPr>
          </w:p>
          <w:p w:rsidR="00FA4FF8" w:rsidRPr="002E27E1" w:rsidRDefault="00FA4FF8"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FA4FF8" w:rsidRPr="002E27E1" w:rsidRDefault="00FA4FF8"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B05FE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w:t>
      </w:r>
      <w:proofErr w:type="gramStart"/>
      <w:r w:rsidR="00785779" w:rsidRPr="00785779">
        <w:rPr>
          <w:rFonts w:ascii="宋体" w:eastAsia="宋体" w:hAnsi="宋体" w:hint="eastAsia"/>
          <w:b/>
          <w:sz w:val="21"/>
          <w:szCs w:val="21"/>
          <w:lang w:eastAsia="zh-CN"/>
        </w:rPr>
        <w:t>无理论</w:t>
      </w:r>
      <w:proofErr w:type="gramEnd"/>
      <w:r w:rsidR="00785779" w:rsidRPr="00785779">
        <w:rPr>
          <w:rFonts w:ascii="宋体" w:eastAsia="宋体" w:hAnsi="宋体" w:hint="eastAsia"/>
          <w:b/>
          <w:sz w:val="21"/>
          <w:szCs w:val="21"/>
          <w:lang w:eastAsia="zh-CN"/>
        </w:rPr>
        <w:t>教学环节或</w:t>
      </w:r>
      <w:proofErr w:type="gramStart"/>
      <w:r w:rsidR="00785779" w:rsidRPr="00785779">
        <w:rPr>
          <w:rFonts w:ascii="宋体" w:eastAsia="宋体" w:hAnsi="宋体" w:hint="eastAsia"/>
          <w:b/>
          <w:sz w:val="21"/>
          <w:szCs w:val="21"/>
          <w:lang w:eastAsia="zh-CN"/>
        </w:rPr>
        <w:t>无实践</w:t>
      </w:r>
      <w:proofErr w:type="gramEnd"/>
      <w:r w:rsidR="00785779"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A77" w:rsidRDefault="008C3A77" w:rsidP="00896971">
      <w:pPr>
        <w:spacing w:after="0"/>
      </w:pPr>
      <w:r>
        <w:separator/>
      </w:r>
    </w:p>
  </w:endnote>
  <w:endnote w:type="continuationSeparator" w:id="0">
    <w:p w:rsidR="008C3A77" w:rsidRDefault="008C3A77"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A77" w:rsidRDefault="008C3A77" w:rsidP="00896971">
      <w:pPr>
        <w:spacing w:after="0"/>
      </w:pPr>
      <w:r>
        <w:separator/>
      </w:r>
    </w:p>
  </w:footnote>
  <w:footnote w:type="continuationSeparator" w:id="0">
    <w:p w:rsidR="008C3A77" w:rsidRDefault="008C3A77"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C77FB"/>
    <w:multiLevelType w:val="hybridMultilevel"/>
    <w:tmpl w:val="CFDE06EA"/>
    <w:lvl w:ilvl="0" w:tplc="6D32AAD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nsid w:val="586B7180"/>
    <w:multiLevelType w:val="singleLevel"/>
    <w:tmpl w:val="586B7180"/>
    <w:lvl w:ilvl="0">
      <w:start w:val="1"/>
      <w:numFmt w:val="decimal"/>
      <w:suff w:val="nothing"/>
      <w:lvlText w:val="%1、"/>
      <w:lvlJc w:val="left"/>
    </w:lvl>
  </w:abstractNum>
  <w:abstractNum w:abstractNumId="4">
    <w:nsid w:val="7CA17AD1"/>
    <w:multiLevelType w:val="hybridMultilevel"/>
    <w:tmpl w:val="DCEE596A"/>
    <w:lvl w:ilvl="0" w:tplc="D0422DC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41EE"/>
    <w:rsid w:val="00061F27"/>
    <w:rsid w:val="000620BD"/>
    <w:rsid w:val="0006698D"/>
    <w:rsid w:val="00087B74"/>
    <w:rsid w:val="000B626E"/>
    <w:rsid w:val="000C2D4A"/>
    <w:rsid w:val="000E0AE8"/>
    <w:rsid w:val="00144C1A"/>
    <w:rsid w:val="00155E5A"/>
    <w:rsid w:val="00171228"/>
    <w:rsid w:val="001B31E9"/>
    <w:rsid w:val="001D1728"/>
    <w:rsid w:val="001D28E8"/>
    <w:rsid w:val="001E775F"/>
    <w:rsid w:val="001F20BC"/>
    <w:rsid w:val="002111AE"/>
    <w:rsid w:val="00227119"/>
    <w:rsid w:val="002E27E1"/>
    <w:rsid w:val="003044FA"/>
    <w:rsid w:val="0037561C"/>
    <w:rsid w:val="003C66D8"/>
    <w:rsid w:val="003D1DC3"/>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77DD0"/>
    <w:rsid w:val="00885EED"/>
    <w:rsid w:val="00892ADC"/>
    <w:rsid w:val="00896971"/>
    <w:rsid w:val="008C3A77"/>
    <w:rsid w:val="008F6642"/>
    <w:rsid w:val="00917C66"/>
    <w:rsid w:val="009349EE"/>
    <w:rsid w:val="009A2B5C"/>
    <w:rsid w:val="009B3EAE"/>
    <w:rsid w:val="009C3354"/>
    <w:rsid w:val="009D13EB"/>
    <w:rsid w:val="009D3079"/>
    <w:rsid w:val="00A67649"/>
    <w:rsid w:val="00A84D68"/>
    <w:rsid w:val="00A85774"/>
    <w:rsid w:val="00AA199F"/>
    <w:rsid w:val="00AB00C2"/>
    <w:rsid w:val="00AE48DD"/>
    <w:rsid w:val="00B05FEC"/>
    <w:rsid w:val="00BB35F5"/>
    <w:rsid w:val="00C41D05"/>
    <w:rsid w:val="00C479CB"/>
    <w:rsid w:val="00C705DD"/>
    <w:rsid w:val="00C76FA2"/>
    <w:rsid w:val="00CA1AB8"/>
    <w:rsid w:val="00CC4A46"/>
    <w:rsid w:val="00CD2F8F"/>
    <w:rsid w:val="00D45246"/>
    <w:rsid w:val="00D62B41"/>
    <w:rsid w:val="00DB45CF"/>
    <w:rsid w:val="00DB5724"/>
    <w:rsid w:val="00DE739C"/>
    <w:rsid w:val="00DF031D"/>
    <w:rsid w:val="00DF5C03"/>
    <w:rsid w:val="00E0505F"/>
    <w:rsid w:val="00E413E8"/>
    <w:rsid w:val="00E53E23"/>
    <w:rsid w:val="00EC2295"/>
    <w:rsid w:val="00ED3FCA"/>
    <w:rsid w:val="00F20056"/>
    <w:rsid w:val="00F31667"/>
    <w:rsid w:val="00F617C2"/>
    <w:rsid w:val="00F96D96"/>
    <w:rsid w:val="00FA4FF8"/>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6F878B-C59A-4052-A1C4-2EE664641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2359</Words>
  <Characters>506</Characters>
  <Application>Microsoft Office Word</Application>
  <DocSecurity>0</DocSecurity>
  <Lines>4</Lines>
  <Paragraphs>5</Paragraphs>
  <ScaleCrop>false</ScaleCrop>
  <Company>Microsoft</Company>
  <LinksUpToDate>false</LinksUpToDate>
  <CharactersWithSpaces>2860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cp:lastPrinted>2017-01-05T16:24:00Z</cp:lastPrinted>
  <dcterms:created xsi:type="dcterms:W3CDTF">2018-03-20T13:37:00Z</dcterms:created>
  <dcterms:modified xsi:type="dcterms:W3CDTF">2018-04-16T02:33:00Z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